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7A291" w14:textId="77777777" w:rsidR="00FF3452" w:rsidRPr="005D40AD" w:rsidRDefault="00FF345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標楷體" w:eastAsia="標楷體" w:hAnsi="標楷體" w:cs="Arial"/>
          <w:color w:val="000000" w:themeColor="text1"/>
          <w:sz w:val="22"/>
          <w:szCs w:val="22"/>
        </w:rPr>
      </w:pPr>
    </w:p>
    <w:tbl>
      <w:tblPr>
        <w:tblStyle w:val="af0"/>
        <w:tblW w:w="96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942"/>
        <w:gridCol w:w="628"/>
        <w:gridCol w:w="2260"/>
        <w:gridCol w:w="7"/>
      </w:tblGrid>
      <w:tr w:rsidR="005D40AD" w:rsidRPr="005D40AD" w14:paraId="5113A969" w14:textId="7777777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14:paraId="03547364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0"/>
                <w:id w:val="-178587637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科目名稱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59DB6738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"/>
                <w:id w:val="181405652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居家清潔實作</w:t>
                </w:r>
              </w:sdtContent>
            </w:sdt>
          </w:p>
        </w:tc>
      </w:tr>
      <w:tr w:rsidR="005D40AD" w:rsidRPr="005D40AD" w14:paraId="683CEB5E" w14:textId="7777777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14:paraId="7A56F85C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"/>
                <w:id w:val="-186690215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科目屬性</w:t>
                </w:r>
              </w:sdtContent>
            </w:sdt>
          </w:p>
        </w:tc>
        <w:tc>
          <w:tcPr>
            <w:tcW w:w="1588" w:type="dxa"/>
            <w:gridSpan w:val="2"/>
            <w:tcBorders>
              <w:right w:val="single" w:sz="4" w:space="0" w:color="000000"/>
            </w:tcBorders>
            <w:vAlign w:val="center"/>
          </w:tcPr>
          <w:p w14:paraId="7582CBBE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"/>
                <w:id w:val="155628460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必／選修</w:t>
                </w:r>
              </w:sdtContent>
            </w:sdt>
          </w:p>
        </w:tc>
        <w:tc>
          <w:tcPr>
            <w:tcW w:w="6830" w:type="dxa"/>
            <w:gridSpan w:val="3"/>
            <w:tcBorders>
              <w:left w:val="single" w:sz="4" w:space="0" w:color="000000"/>
            </w:tcBorders>
            <w:vAlign w:val="center"/>
          </w:tcPr>
          <w:p w14:paraId="35CF2EA3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5D40AD">
              <w:rPr>
                <w:rFonts w:ascii="標楷體" w:eastAsia="標楷體" w:hAnsi="標楷體" w:cs="標楷體"/>
                <w:color w:val="000000" w:themeColor="text1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"/>
                <w:id w:val="-4749692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必修      </w:t>
                </w:r>
              </w:sdtContent>
            </w:sdt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>選修</w:t>
            </w:r>
          </w:p>
        </w:tc>
      </w:tr>
      <w:tr w:rsidR="005D40AD" w:rsidRPr="005D40AD" w14:paraId="35412D06" w14:textId="77777777">
        <w:trPr>
          <w:gridAfter w:val="1"/>
          <w:wAfter w:w="7" w:type="dxa"/>
          <w:trHeight w:val="39"/>
          <w:jc w:val="center"/>
        </w:trPr>
        <w:tc>
          <w:tcPr>
            <w:tcW w:w="1252" w:type="dxa"/>
            <w:vMerge/>
            <w:vAlign w:val="center"/>
          </w:tcPr>
          <w:p w14:paraId="041E7248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18" w:type="dxa"/>
            <w:gridSpan w:val="5"/>
            <w:vAlign w:val="center"/>
          </w:tcPr>
          <w:p w14:paraId="1F12F4AC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一般科目  </w:t>
            </w:r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專業科目  </w:t>
            </w:r>
            <w:r w:rsidRPr="005D40AD">
              <w:rPr>
                <w:rFonts w:ascii="標楷體" w:eastAsia="標楷體" w:hAnsi="標楷體" w:cs="標楷體"/>
                <w:color w:val="000000" w:themeColor="text1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"/>
                <w:id w:val="-474068527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>實習科目</w:t>
                </w:r>
              </w:sdtContent>
            </w:sdt>
          </w:p>
        </w:tc>
      </w:tr>
      <w:tr w:rsidR="005D40AD" w:rsidRPr="005D40AD" w14:paraId="1087FA2A" w14:textId="77777777">
        <w:trPr>
          <w:gridAfter w:val="1"/>
          <w:wAfter w:w="7" w:type="dxa"/>
          <w:trHeight w:val="420"/>
          <w:jc w:val="center"/>
        </w:trPr>
        <w:tc>
          <w:tcPr>
            <w:tcW w:w="1252" w:type="dxa"/>
            <w:vAlign w:val="center"/>
          </w:tcPr>
          <w:p w14:paraId="2068FE0C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"/>
                <w:id w:val="43140480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科目來源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76E6D50B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"/>
                <w:id w:val="31400165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學校自行規劃科目  </w:t>
                </w:r>
              </w:sdtContent>
            </w:sdt>
          </w:p>
        </w:tc>
      </w:tr>
      <w:tr w:rsidR="005D40AD" w:rsidRPr="005D40AD" w14:paraId="395D7105" w14:textId="77777777"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B94D7C7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"/>
                <w:id w:val="175934653"/>
              </w:sdtPr>
              <w:sdtEndPr/>
              <w:sdtContent>
                <w:proofErr w:type="gramStart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課綱</w:t>
                </w:r>
                <w:proofErr w:type="gramEnd"/>
              </w:sdtContent>
            </w:sdt>
          </w:p>
          <w:p w14:paraId="2826C1D0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9"/>
                <w:id w:val="-209885239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核心素養</w:t>
                </w:r>
              </w:sdtContent>
            </w:sdt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71E61E34" w14:textId="77777777" w:rsidR="00FF3452" w:rsidRPr="005D40AD" w:rsidRDefault="009B01E6">
            <w:pPr>
              <w:ind w:left="-19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"/>
                <w:id w:val="-173630407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A自主行動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2421A256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"/>
                <w:id w:val="985045968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A1.身心素質與自我精進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"/>
                <w:id w:val="-523638583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□A2.系統思考與問題解決 □A3.規劃執行與創新應變</w:t>
                </w:r>
              </w:sdtContent>
            </w:sdt>
          </w:p>
        </w:tc>
      </w:tr>
      <w:tr w:rsidR="005D40AD" w:rsidRPr="005D40AD" w14:paraId="5B7ABA64" w14:textId="7777777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50C593FF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46CB8CE8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"/>
                <w:id w:val="-78049538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B溝通互動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09E97002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"/>
                <w:id w:val="-956558910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B1.符號運用與溝通表達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"/>
                <w:id w:val="-2041738597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□B2.科技資訊與媒體素養 □B3.藝術涵養與美感素養</w:t>
                </w:r>
              </w:sdtContent>
            </w:sdt>
          </w:p>
        </w:tc>
      </w:tr>
      <w:tr w:rsidR="005D40AD" w:rsidRPr="005D40AD" w14:paraId="32557F56" w14:textId="7777777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14:paraId="0E4D7AFA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14:paraId="4D738AD5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"/>
                <w:id w:val="-138424213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C社會參與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64A1E831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"/>
                <w:id w:val="68371292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□C1.道德實踐與公民意識 </w:t>
                </w:r>
              </w:sdtContent>
            </w:sdt>
            <w:r w:rsidR="00530988"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8"/>
                <w:id w:val="186439456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C2.人際關係與團隊合作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9"/>
                <w:id w:val="20005873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□C3.多元文化與國際理解</w:t>
                </w:r>
              </w:sdtContent>
            </w:sdt>
          </w:p>
        </w:tc>
      </w:tr>
      <w:tr w:rsidR="005D40AD" w:rsidRPr="005D40AD" w14:paraId="05B48B38" w14:textId="77777777"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1502D06D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0"/>
                <w:id w:val="-35851094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學生圖像</w:t>
                </w:r>
              </w:sdtContent>
            </w:sdt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14:paraId="28029255" w14:textId="3A9C8224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4"/>
                <w:id w:val="354538316"/>
              </w:sdtPr>
              <w:sdtEndPr/>
              <w:sdtContent>
                <w:proofErr w:type="gramStart"/>
                <w:r w:rsidR="00401BCD" w:rsidRPr="00DE3CEE">
                  <w:rPr>
                    <w:rFonts w:ascii="細明體" w:eastAsia="細明體" w:hAnsi="細明體" w:hint="eastAsia"/>
                    <w:color w:val="000000" w:themeColor="text1"/>
                    <w:sz w:val="20"/>
                    <w:szCs w:val="20"/>
                  </w:rPr>
                  <w:t>█</w:t>
                </w:r>
                <w:proofErr w:type="gramEnd"/>
                <w:r w:rsidR="0002167E" w:rsidRPr="00DE3CEE">
                  <w:rPr>
                    <w:rFonts w:eastAsia="標楷體" w:hint="eastAsia"/>
                    <w:color w:val="000000" w:themeColor="text1"/>
                  </w:rPr>
                  <w:t>適應</w:t>
                </w:r>
                <w:proofErr w:type="gramStart"/>
                <w:r w:rsidR="0002167E" w:rsidRPr="00DE3CEE">
                  <w:rPr>
                    <w:rFonts w:ascii="細明體" w:eastAsia="細明體" w:hAnsi="細明體" w:hint="eastAsia"/>
                    <w:color w:val="000000" w:themeColor="text1"/>
                    <w:sz w:val="20"/>
                    <w:szCs w:val="20"/>
                  </w:rPr>
                  <w:t>█</w:t>
                </w:r>
                <w:proofErr w:type="gramEnd"/>
                <w:r w:rsidR="0002167E" w:rsidRPr="00DE3CEE">
                  <w:rPr>
                    <w:rFonts w:eastAsia="標楷體" w:hint="eastAsia"/>
                    <w:color w:val="000000" w:themeColor="text1"/>
                  </w:rPr>
                  <w:t>負責</w:t>
                </w:r>
                <w:proofErr w:type="gramStart"/>
                <w:r w:rsidR="0002167E" w:rsidRPr="00DE3CEE">
                  <w:rPr>
                    <w:rFonts w:ascii="細明體" w:eastAsia="細明體" w:hAnsi="細明體" w:hint="eastAsia"/>
                    <w:color w:val="000000" w:themeColor="text1"/>
                    <w:sz w:val="20"/>
                    <w:szCs w:val="20"/>
                  </w:rPr>
                  <w:t>█</w:t>
                </w:r>
                <w:proofErr w:type="gramEnd"/>
                <w:r w:rsidR="0002167E" w:rsidRPr="00DE3CEE">
                  <w:rPr>
                    <w:rFonts w:eastAsia="標楷體" w:hint="eastAsia"/>
                    <w:color w:val="000000" w:themeColor="text1"/>
                  </w:rPr>
                  <w:t>行動</w:t>
                </w:r>
                <w:proofErr w:type="gramStart"/>
                <w:r w:rsidR="0002167E" w:rsidRPr="00DE3CEE">
                  <w:rPr>
                    <w:rFonts w:ascii="細明體" w:eastAsia="細明體" w:hAnsi="細明體" w:hint="eastAsia"/>
                    <w:color w:val="000000" w:themeColor="text1"/>
                    <w:sz w:val="20"/>
                    <w:szCs w:val="20"/>
                  </w:rPr>
                  <w:t>█</w:t>
                </w:r>
                <w:proofErr w:type="gramEnd"/>
                <w:r w:rsidR="0002167E" w:rsidRPr="00DE3CEE">
                  <w:rPr>
                    <w:rFonts w:eastAsia="標楷體" w:hint="eastAsia"/>
                    <w:color w:val="000000" w:themeColor="text1"/>
                  </w:rPr>
                  <w:t>健康</w:t>
                </w:r>
                <w:proofErr w:type="gramStart"/>
                <w:r w:rsidR="0002167E" w:rsidRPr="00DE3CEE">
                  <w:rPr>
                    <w:rFonts w:ascii="細明體" w:eastAsia="細明體" w:hAnsi="細明體" w:hint="eastAsia"/>
                    <w:color w:val="000000" w:themeColor="text1"/>
                    <w:sz w:val="20"/>
                    <w:szCs w:val="20"/>
                  </w:rPr>
                  <w:t>█</w:t>
                </w:r>
                <w:proofErr w:type="gramEnd"/>
                <w:r w:rsidR="0002167E" w:rsidRPr="00DE3CEE">
                  <w:rPr>
                    <w:rFonts w:eastAsia="標楷體" w:hint="eastAsia"/>
                    <w:color w:val="000000" w:themeColor="text1"/>
                  </w:rPr>
                  <w:t>自主</w:t>
                </w:r>
              </w:sdtContent>
            </w:sdt>
          </w:p>
        </w:tc>
      </w:tr>
      <w:tr w:rsidR="005D40AD" w:rsidRPr="005D40AD" w14:paraId="755E3526" w14:textId="7777777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14:paraId="7A4D89A1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5"/>
                <w:id w:val="-214257081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適用科別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0BA5DEBA" w14:textId="16C226BC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6"/>
                <w:id w:val="1747300062"/>
              </w:sdtPr>
              <w:sdtEndPr>
                <w:rPr>
                  <w:rFonts w:cs="Gungsuh" w:hint="eastAsia"/>
                </w:rPr>
              </w:sdtEndPr>
              <w:sdtContent>
                <w:r w:rsidR="0002167E">
                  <w:rPr>
                    <w:rFonts w:ascii="標楷體" w:eastAsia="標楷體" w:hAnsi="標楷體" w:cs="Gungsuh" w:hint="eastAsia"/>
                    <w:color w:val="000000" w:themeColor="text1"/>
                  </w:rPr>
                  <w:t>居家生活服務科</w:t>
                </w:r>
              </w:sdtContent>
            </w:sdt>
          </w:p>
        </w:tc>
      </w:tr>
      <w:tr w:rsidR="005D40AD" w:rsidRPr="005D40AD" w14:paraId="26FF2E09" w14:textId="77777777">
        <w:trPr>
          <w:gridAfter w:val="1"/>
          <w:wAfter w:w="7" w:type="dxa"/>
          <w:trHeight w:val="349"/>
          <w:jc w:val="center"/>
        </w:trPr>
        <w:tc>
          <w:tcPr>
            <w:tcW w:w="1252" w:type="dxa"/>
            <w:vAlign w:val="center"/>
          </w:tcPr>
          <w:p w14:paraId="3A29D9C2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7"/>
                <w:id w:val="-81402845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學分數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7293B121" w14:textId="09F95990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4</w:t>
            </w:r>
            <w:r w:rsidR="0002167E">
              <w:rPr>
                <w:rFonts w:ascii="標楷體" w:eastAsia="標楷體" w:hAnsi="標楷體"/>
                <w:color w:val="000000" w:themeColor="text1"/>
              </w:rPr>
              <w:t>/4</w:t>
            </w:r>
          </w:p>
        </w:tc>
      </w:tr>
      <w:tr w:rsidR="005D40AD" w:rsidRPr="005D40AD" w14:paraId="18274689" w14:textId="77777777">
        <w:trPr>
          <w:gridAfter w:val="1"/>
          <w:wAfter w:w="7" w:type="dxa"/>
          <w:trHeight w:val="186"/>
          <w:jc w:val="center"/>
        </w:trPr>
        <w:tc>
          <w:tcPr>
            <w:tcW w:w="1252" w:type="dxa"/>
            <w:vAlign w:val="center"/>
          </w:tcPr>
          <w:p w14:paraId="2695CA3D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8"/>
                <w:id w:val="133156815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開課</w:t>
                </w:r>
              </w:sdtContent>
            </w:sdt>
          </w:p>
          <w:p w14:paraId="5B7C5E20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29"/>
                <w:id w:val="-139828319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年級/學期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2C543784" w14:textId="77777777" w:rsidR="00FF3452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第三學年</w:t>
            </w:r>
          </w:p>
          <w:p w14:paraId="587B959B" w14:textId="56347435" w:rsidR="0002167E" w:rsidRPr="005D40AD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第一、二學期</w:t>
            </w:r>
          </w:p>
        </w:tc>
      </w:tr>
      <w:tr w:rsidR="005D40AD" w:rsidRPr="005D40AD" w14:paraId="6730B37A" w14:textId="77777777">
        <w:trPr>
          <w:gridAfter w:val="1"/>
          <w:wAfter w:w="7" w:type="dxa"/>
          <w:trHeight w:val="449"/>
          <w:jc w:val="center"/>
        </w:trPr>
        <w:tc>
          <w:tcPr>
            <w:tcW w:w="1252" w:type="dxa"/>
            <w:vAlign w:val="center"/>
          </w:tcPr>
          <w:p w14:paraId="35C9A679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2"/>
                <w:id w:val="-104683534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3"/>
                    <w:szCs w:val="23"/>
                  </w:rPr>
                  <w:t>建議先修</w:t>
                </w:r>
              </w:sdtContent>
            </w:sdt>
          </w:p>
          <w:p w14:paraId="14044C59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3"/>
                <w:id w:val="206991966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3"/>
                    <w:szCs w:val="23"/>
                  </w:rPr>
                  <w:t>科目</w:t>
                </w:r>
              </w:sdtContent>
            </w:sdt>
          </w:p>
        </w:tc>
        <w:tc>
          <w:tcPr>
            <w:tcW w:w="8418" w:type="dxa"/>
            <w:gridSpan w:val="5"/>
          </w:tcPr>
          <w:p w14:paraId="03F1A463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D40AD">
              <w:rPr>
                <w:rFonts w:ascii="標楷體" w:eastAsia="標楷體" w:hAnsi="標楷體" w:cs="標楷體"/>
                <w:color w:val="000000" w:themeColor="text1"/>
              </w:rPr>
              <w:t>▇</w:t>
            </w:r>
            <w:proofErr w:type="gramEnd"/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4"/>
                <w:id w:val="706525711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無  </w:t>
                </w:r>
              </w:sdtContent>
            </w:sdt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>有，科目_________________</w:t>
            </w:r>
          </w:p>
          <w:p w14:paraId="683C2A53" w14:textId="77777777" w:rsidR="00FF3452" w:rsidRPr="005D40AD" w:rsidRDefault="00FF3452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B43D2D9" w14:textId="7777777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14:paraId="52623CCA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strike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5"/>
                <w:id w:val="84767787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教學目標</w:t>
                </w:r>
              </w:sdtContent>
            </w:sdt>
          </w:p>
        </w:tc>
        <w:tc>
          <w:tcPr>
            <w:tcW w:w="8418" w:type="dxa"/>
            <w:gridSpan w:val="5"/>
          </w:tcPr>
          <w:p w14:paraId="1DC2F9AF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6"/>
                <w:id w:val="-92672630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（一）培養居家的清潔工作與維護能力。</w:t>
                </w:r>
              </w:sdtContent>
            </w:sdt>
          </w:p>
          <w:p w14:paraId="5BF1826B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7"/>
                <w:id w:val="-69453894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（二）建立居家清潔服務的專業技能。</w:t>
                </w:r>
              </w:sdtContent>
            </w:sdt>
          </w:p>
          <w:p w14:paraId="5B252686" w14:textId="77777777" w:rsidR="00FF3452" w:rsidRPr="005D40AD" w:rsidRDefault="009B01E6">
            <w:pPr>
              <w:rPr>
                <w:rFonts w:ascii="標楷體" w:eastAsia="標楷體" w:hAnsi="標楷體"/>
                <w:strike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8"/>
                <w:id w:val="-41825546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（三）培養良好居家清潔的工作態度、習慣與安全。</w:t>
                </w:r>
              </w:sdtContent>
            </w:sdt>
          </w:p>
        </w:tc>
      </w:tr>
      <w:tr w:rsidR="005D40AD" w:rsidRPr="005D40AD" w14:paraId="0E6A030C" w14:textId="7777777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14:paraId="33FCA573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39"/>
                <w:id w:val="-100705629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融入議題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14:paraId="20CEF13E" w14:textId="77777777" w:rsidR="0002167E" w:rsidRPr="0002167E" w:rsidRDefault="0002167E" w:rsidP="0002167E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家庭教育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生命教育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 xml:space="preserve">品德教育 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人權教育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 xml:space="preserve">性別平等教育 </w:t>
            </w:r>
          </w:p>
          <w:p w14:paraId="3E09993C" w14:textId="6745BD02" w:rsidR="0002167E" w:rsidRPr="0002167E" w:rsidRDefault="0002167E" w:rsidP="0002167E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 xml:space="preserve">法治教育 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proofErr w:type="gramStart"/>
            <w:r w:rsidRPr="0002167E">
              <w:rPr>
                <w:rFonts w:ascii="標楷體" w:eastAsia="標楷體" w:hAnsi="標楷體" w:hint="eastAsia"/>
                <w:color w:val="000000" w:themeColor="text1"/>
              </w:rPr>
              <w:t>█</w:t>
            </w:r>
            <w:proofErr w:type="gramEnd"/>
            <w:r w:rsidRPr="0002167E">
              <w:rPr>
                <w:rFonts w:ascii="標楷體" w:eastAsia="標楷體" w:hAnsi="標楷體"/>
                <w:color w:val="000000" w:themeColor="text1"/>
              </w:rPr>
              <w:t xml:space="preserve">環境教育 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海洋教育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戶外教育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國際教育</w:t>
            </w:r>
          </w:p>
          <w:p w14:paraId="1148781A" w14:textId="77777777" w:rsidR="0002167E" w:rsidRPr="0002167E" w:rsidRDefault="0002167E" w:rsidP="0002167E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能源教育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proofErr w:type="gramStart"/>
            <w:r w:rsidRPr="0002167E">
              <w:rPr>
                <w:rFonts w:ascii="標楷體" w:eastAsia="標楷體" w:hAnsi="標楷體" w:hint="eastAsia"/>
                <w:color w:val="000000" w:themeColor="text1"/>
              </w:rPr>
              <w:t>█</w:t>
            </w:r>
            <w:proofErr w:type="gramEnd"/>
            <w:r w:rsidRPr="0002167E">
              <w:rPr>
                <w:rFonts w:ascii="標楷體" w:eastAsia="標楷體" w:hAnsi="標楷體"/>
                <w:color w:val="000000" w:themeColor="text1"/>
              </w:rPr>
              <w:t>安全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>教育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生涯規劃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多元文化</w:t>
            </w:r>
            <w:r w:rsidRPr="000216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02167E">
              <w:rPr>
                <w:rFonts w:ascii="標楷體" w:eastAsia="標楷體" w:hAnsi="標楷體"/>
                <w:color w:val="000000" w:themeColor="text1"/>
              </w:rPr>
              <w:t>閱讀素養</w:t>
            </w:r>
          </w:p>
          <w:p w14:paraId="27F8C9FF" w14:textId="53FD2965" w:rsidR="00FF3452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□科技教育  □資訊教育  □防災教育   □原住民族教育</w:t>
            </w:r>
            <w:r w:rsidR="00530988" w:rsidRPr="005D40AD">
              <w:rPr>
                <w:rFonts w:ascii="標楷體" w:eastAsia="標楷體" w:hAnsi="標楷體" w:cs="標楷體"/>
                <w:color w:val="000000" w:themeColor="text1"/>
                <w:u w:val="single"/>
              </w:rPr>
              <w:t xml:space="preserve">            </w:t>
            </w:r>
          </w:p>
        </w:tc>
      </w:tr>
      <w:tr w:rsidR="005D40AD" w:rsidRPr="005D40AD" w14:paraId="6956BA8F" w14:textId="77777777">
        <w:trPr>
          <w:gridAfter w:val="1"/>
          <w:wAfter w:w="7" w:type="dxa"/>
          <w:trHeight w:val="39"/>
          <w:jc w:val="center"/>
        </w:trPr>
        <w:tc>
          <w:tcPr>
            <w:tcW w:w="9670" w:type="dxa"/>
            <w:gridSpan w:val="6"/>
            <w:vAlign w:val="center"/>
          </w:tcPr>
          <w:p w14:paraId="14039ACF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0"/>
                <w:id w:val="-77740969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教學內容</w:t>
                </w:r>
              </w:sdtContent>
            </w:sdt>
          </w:p>
        </w:tc>
      </w:tr>
      <w:tr w:rsidR="005D40AD" w:rsidRPr="005D40AD" w14:paraId="6B346B54" w14:textId="77777777">
        <w:trPr>
          <w:gridAfter w:val="1"/>
          <w:wAfter w:w="7" w:type="dxa"/>
          <w:trHeight w:val="269"/>
          <w:jc w:val="center"/>
        </w:trPr>
        <w:tc>
          <w:tcPr>
            <w:tcW w:w="1252" w:type="dxa"/>
            <w:vAlign w:val="center"/>
          </w:tcPr>
          <w:p w14:paraId="3F3FE51A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1"/>
                <w:id w:val="-116270191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主要單元</w:t>
                </w:r>
              </w:sdtContent>
            </w:sdt>
          </w:p>
        </w:tc>
        <w:tc>
          <w:tcPr>
            <w:tcW w:w="5530" w:type="dxa"/>
            <w:gridSpan w:val="3"/>
            <w:vAlign w:val="center"/>
          </w:tcPr>
          <w:p w14:paraId="1144F888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2"/>
                <w:id w:val="36240063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內容細項</w:t>
                </w:r>
              </w:sdtContent>
            </w:sdt>
          </w:p>
        </w:tc>
        <w:tc>
          <w:tcPr>
            <w:tcW w:w="628" w:type="dxa"/>
            <w:vAlign w:val="center"/>
          </w:tcPr>
          <w:p w14:paraId="1DFF23F8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3"/>
                <w:id w:val="199297894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分配節數</w:t>
                </w:r>
              </w:sdtContent>
            </w:sdt>
          </w:p>
        </w:tc>
        <w:tc>
          <w:tcPr>
            <w:tcW w:w="2260" w:type="dxa"/>
            <w:vAlign w:val="center"/>
          </w:tcPr>
          <w:p w14:paraId="60139B29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4"/>
                <w:id w:val="133826847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備註</w:t>
                </w:r>
              </w:sdtContent>
            </w:sdt>
          </w:p>
        </w:tc>
      </w:tr>
      <w:tr w:rsidR="005D40AD" w:rsidRPr="005D40AD" w14:paraId="584D99F4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sdt>
            <w:sdtPr>
              <w:rPr>
                <w:rFonts w:ascii="標楷體" w:eastAsia="標楷體" w:hAnsi="標楷體"/>
                <w:color w:val="000000" w:themeColor="text1"/>
              </w:rPr>
              <w:tag w:val="goog_rdk_45"/>
              <w:id w:val="1407955621"/>
            </w:sdtPr>
            <w:sdtEndPr/>
            <w:sdtContent>
              <w:p w14:paraId="3AFDBB10" w14:textId="11AC2351" w:rsidR="0002167E" w:rsidRPr="0002167E" w:rsidRDefault="0002167E">
                <w:pPr>
                  <w:rPr>
                    <w:rFonts w:ascii="標楷體" w:eastAsia="標楷體" w:hAnsi="標楷體"/>
                    <w:color w:val="000000" w:themeColor="text1"/>
                    <w:bdr w:val="single" w:sz="4" w:space="0" w:color="auto"/>
                  </w:rPr>
                </w:pPr>
                <w:r w:rsidRPr="0002167E">
                  <w:rPr>
                    <w:rFonts w:ascii="標楷體" w:eastAsia="標楷體" w:hAnsi="標楷體" w:cs="標楷體"/>
                    <w:color w:val="000000" w:themeColor="text1"/>
                    <w:bdr w:val="single" w:sz="4" w:space="0" w:color="auto"/>
                  </w:rPr>
                  <w:t>第三學年第一學期</w:t>
                </w:r>
              </w:p>
              <w:p w14:paraId="550663E2" w14:textId="1C45C0AF" w:rsidR="00FF3452" w:rsidRPr="005D40AD" w:rsidRDefault="00530988">
                <w:pPr>
                  <w:rPr>
                    <w:rFonts w:ascii="標楷體" w:eastAsia="標楷體" w:hAnsi="標楷體"/>
                    <w:color w:val="000000" w:themeColor="text1"/>
                  </w:rPr>
                </w:pPr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>(</w:t>
                </w:r>
                <w:proofErr w:type="gramStart"/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>一</w:t>
                </w:r>
                <w:proofErr w:type="gramEnd"/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>)</w:t>
                </w:r>
              </w:p>
            </w:sdtContent>
          </w:sdt>
          <w:p w14:paraId="7132C45E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6"/>
                <w:id w:val="-77316934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居家清潔的範圍</w:t>
                </w:r>
              </w:sdtContent>
            </w:sdt>
          </w:p>
        </w:tc>
        <w:tc>
          <w:tcPr>
            <w:tcW w:w="5530" w:type="dxa"/>
            <w:gridSpan w:val="3"/>
          </w:tcPr>
          <w:p w14:paraId="43A4403C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7"/>
                <w:id w:val="-146811570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1.認識居家環境與清潔範圍</w:t>
                </w:r>
              </w:sdtContent>
            </w:sdt>
          </w:p>
          <w:p w14:paraId="0F4121D4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hanging="175"/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8"/>
                <w:id w:val="-1007164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2.居家清潔工作內容介紹</w:t>
                </w:r>
              </w:sdtContent>
            </w:sdt>
          </w:p>
          <w:p w14:paraId="50BB884C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49"/>
                <w:id w:val="-154366240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3居家清潔與衛生、安全之關係</w:t>
                </w:r>
              </w:sdtContent>
            </w:sdt>
          </w:p>
        </w:tc>
        <w:tc>
          <w:tcPr>
            <w:tcW w:w="628" w:type="dxa"/>
            <w:vAlign w:val="center"/>
          </w:tcPr>
          <w:p w14:paraId="4568B3FC" w14:textId="0FB5C7FD" w:rsidR="00FF3452" w:rsidRPr="005D40AD" w:rsidRDefault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5CCDA55C" w14:textId="0B321B16" w:rsidR="00FF3452" w:rsidRPr="005D40AD" w:rsidRDefault="00FF3452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5D40AD" w:rsidRPr="005D40AD" w14:paraId="53191366" w14:textId="77777777">
        <w:trPr>
          <w:gridAfter w:val="1"/>
          <w:wAfter w:w="7" w:type="dxa"/>
          <w:trHeight w:val="1440"/>
          <w:jc w:val="center"/>
        </w:trPr>
        <w:tc>
          <w:tcPr>
            <w:tcW w:w="1252" w:type="dxa"/>
          </w:tcPr>
          <w:p w14:paraId="3418162F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0"/>
                <w:id w:val="-209229630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(二)</w:t>
                </w:r>
              </w:sdtContent>
            </w:sdt>
          </w:p>
          <w:p w14:paraId="1B17DC2C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1"/>
                <w:id w:val="-18536799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居家清潔工具與用品</w:t>
                </w:r>
              </w:sdtContent>
            </w:sdt>
          </w:p>
        </w:tc>
        <w:tc>
          <w:tcPr>
            <w:tcW w:w="5530" w:type="dxa"/>
            <w:gridSpan w:val="3"/>
          </w:tcPr>
          <w:p w14:paraId="7D664851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2"/>
                <w:id w:val="-179590274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1.認識居家清潔使用之工具</w:t>
                </w:r>
              </w:sdtContent>
            </w:sdt>
          </w:p>
          <w:p w14:paraId="57F13E71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3"/>
                <w:id w:val="120398102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2.認識居家清潔使用之清潔劑與相關安全知識</w:t>
                </w:r>
              </w:sdtContent>
            </w:sdt>
          </w:p>
          <w:p w14:paraId="5CF547FF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4"/>
                <w:id w:val="-196017037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3.居家清潔工具之使用方法</w:t>
                </w:r>
              </w:sdtContent>
            </w:sdt>
          </w:p>
        </w:tc>
        <w:tc>
          <w:tcPr>
            <w:tcW w:w="628" w:type="dxa"/>
            <w:vAlign w:val="center"/>
          </w:tcPr>
          <w:p w14:paraId="48D7DE66" w14:textId="53770069" w:rsidR="00FF3452" w:rsidRPr="005D40AD" w:rsidRDefault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1C7BC3F3" w14:textId="77777777" w:rsidR="00FF3452" w:rsidRPr="005D40AD" w:rsidRDefault="00FF3452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5D40AD" w:rsidRPr="005D40AD" w14:paraId="40FC2B55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</w:tcPr>
          <w:p w14:paraId="040A0CE5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5"/>
                <w:id w:val="10054137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(三)</w:t>
                </w:r>
              </w:sdtContent>
            </w:sdt>
          </w:p>
          <w:p w14:paraId="109D62B2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6"/>
                <w:id w:val="75555383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客廳清潔技巧 </w:t>
                </w:r>
              </w:sdtContent>
            </w:sdt>
          </w:p>
        </w:tc>
        <w:tc>
          <w:tcPr>
            <w:tcW w:w="5530" w:type="dxa"/>
            <w:gridSpan w:val="3"/>
          </w:tcPr>
          <w:p w14:paraId="00DFEE4E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7"/>
                <w:id w:val="-206262477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1.認識客廳環境</w:t>
                </w:r>
              </w:sdtContent>
            </w:sdt>
          </w:p>
          <w:p w14:paraId="29C5DD2F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8"/>
                <w:id w:val="-206224687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2.客廳地板、沙發、茶几清潔</w:t>
                </w:r>
              </w:sdtContent>
            </w:sdt>
          </w:p>
          <w:p w14:paraId="26C32C6B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59"/>
                <w:id w:val="-70101504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288BC9C5" w14:textId="153BC091" w:rsidR="00FF3452" w:rsidRPr="005D40AD" w:rsidRDefault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15C851F0" w14:textId="77777777" w:rsidR="00FF3452" w:rsidRPr="005D40AD" w:rsidRDefault="00FF3452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09731859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</w:tcPr>
          <w:p w14:paraId="2517347C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0"/>
                <w:id w:val="131630402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(四) </w:t>
                </w:r>
              </w:sdtContent>
            </w:sdt>
          </w:p>
          <w:p w14:paraId="064537B1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1"/>
                <w:id w:val="-114265066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臥室空間清潔技巧 </w:t>
                </w:r>
              </w:sdtContent>
            </w:sdt>
          </w:p>
        </w:tc>
        <w:tc>
          <w:tcPr>
            <w:tcW w:w="5530" w:type="dxa"/>
            <w:gridSpan w:val="3"/>
          </w:tcPr>
          <w:p w14:paraId="28762F15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2"/>
                <w:id w:val="1970942127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1.認識臥室環境</w:t>
                </w:r>
              </w:sdtContent>
            </w:sdt>
          </w:p>
          <w:p w14:paraId="58F911CB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3"/>
                <w:id w:val="-219055531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2.臥室床單、枕頭套清潔</w:t>
                </w:r>
              </w:sdtContent>
            </w:sdt>
          </w:p>
          <w:p w14:paraId="662C786D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4"/>
                <w:id w:val="1727956889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5314EC13" w14:textId="5580505A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64B1861E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050D6BC8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</w:tcPr>
          <w:p w14:paraId="1F79D3F1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5"/>
                <w:id w:val="1220856267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(五) </w:t>
                </w:r>
              </w:sdtContent>
            </w:sdt>
          </w:p>
          <w:p w14:paraId="1FC49494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6"/>
                <w:id w:val="-40615561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臥室傢俱清潔技巧 </w:t>
                </w:r>
              </w:sdtContent>
            </w:sdt>
          </w:p>
        </w:tc>
        <w:tc>
          <w:tcPr>
            <w:tcW w:w="5530" w:type="dxa"/>
            <w:gridSpan w:val="3"/>
          </w:tcPr>
          <w:p w14:paraId="5384A4F1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7"/>
                <w:id w:val="208594465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1.臥室書桌清潔與整理</w:t>
                </w:r>
              </w:sdtContent>
            </w:sdt>
          </w:p>
          <w:p w14:paraId="22B88DB7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8"/>
                <w:id w:val="163043581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2.梳妝台清潔與整理</w:t>
                </w:r>
              </w:sdtContent>
            </w:sdt>
          </w:p>
          <w:p w14:paraId="1D2168FE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69"/>
                <w:id w:val="88629683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25C5A500" w14:textId="6D085C1D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2A57CAD7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27C811F4" w14:textId="77777777">
        <w:trPr>
          <w:gridAfter w:val="1"/>
          <w:wAfter w:w="7" w:type="dxa"/>
          <w:trHeight w:val="1440"/>
          <w:jc w:val="center"/>
        </w:trPr>
        <w:tc>
          <w:tcPr>
            <w:tcW w:w="1252" w:type="dxa"/>
          </w:tcPr>
          <w:p w14:paraId="6EEC8AAE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0"/>
                <w:id w:val="392781921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(六)</w:t>
                </w:r>
              </w:sdtContent>
            </w:sdt>
          </w:p>
          <w:p w14:paraId="039129CE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1"/>
                <w:id w:val="-128773879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浴廁清潔技巧</w:t>
                </w:r>
              </w:sdtContent>
            </w:sdt>
          </w:p>
        </w:tc>
        <w:tc>
          <w:tcPr>
            <w:tcW w:w="5530" w:type="dxa"/>
            <w:gridSpan w:val="3"/>
          </w:tcPr>
          <w:p w14:paraId="72FD6939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2"/>
                <w:id w:val="1616644014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1.認識浴廁髒亂必須清洗的地方</w:t>
                </w:r>
              </w:sdtContent>
            </w:sdt>
          </w:p>
          <w:p w14:paraId="7EBAA20B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3"/>
                <w:id w:val="-683674055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2.能選用正確清潔工具、清潔劑清洗馬桶、洗手台及地面</w:t>
                </w:r>
              </w:sdtContent>
            </w:sdt>
          </w:p>
          <w:p w14:paraId="58E78764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4"/>
                <w:id w:val="141990121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4541E9DC" w14:textId="6F053833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0CB5714B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68FF4DDA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</w:tcPr>
          <w:p w14:paraId="416590F6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5"/>
                <w:id w:val="-1168398247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(七)</w:t>
                </w:r>
              </w:sdtContent>
            </w:sdt>
          </w:p>
          <w:p w14:paraId="7077069B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6"/>
                <w:id w:val="-906224045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廚房清潔技巧</w:t>
                </w:r>
              </w:sdtContent>
            </w:sdt>
          </w:p>
        </w:tc>
        <w:tc>
          <w:tcPr>
            <w:tcW w:w="5530" w:type="dxa"/>
            <w:gridSpan w:val="3"/>
          </w:tcPr>
          <w:p w14:paraId="21454EF6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7"/>
                <w:id w:val="-1696840364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1.認識出廚房環境</w:t>
                </w:r>
              </w:sdtContent>
            </w:sdt>
          </w:p>
          <w:p w14:paraId="7AF30782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8"/>
                <w:id w:val="-61490199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2.能選用正確清潔工具及清洗碗筷、杯盤及爐台</w:t>
                </w:r>
              </w:sdtContent>
            </w:sdt>
          </w:p>
          <w:p w14:paraId="587405C1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79"/>
                <w:id w:val="1057824739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760D9CF2" w14:textId="463A4B0E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034AD5F8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4607DC6C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255A9E55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0"/>
                <w:id w:val="-1532094719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(八)</w:t>
                </w:r>
              </w:sdtContent>
            </w:sdt>
          </w:p>
          <w:p w14:paraId="2078F035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1"/>
                <w:id w:val="-1063101155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樓梯清潔技巧</w:t>
                </w:r>
              </w:sdtContent>
            </w:sdt>
          </w:p>
        </w:tc>
        <w:tc>
          <w:tcPr>
            <w:tcW w:w="5530" w:type="dxa"/>
            <w:gridSpan w:val="3"/>
          </w:tcPr>
          <w:p w14:paraId="5AA3E61D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2"/>
                <w:id w:val="1706987259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1.認識居家樓梯必須清潔的地方</w:t>
                </w:r>
              </w:sdtContent>
            </w:sdt>
          </w:p>
          <w:p w14:paraId="5CBFBD9A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3"/>
                <w:id w:val="-153209486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2.能選用正確清潔工具及正確清潔方式</w:t>
                </w:r>
              </w:sdtContent>
            </w:sdt>
          </w:p>
          <w:p w14:paraId="42D99955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4"/>
                <w:id w:val="-151945206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30DC2A4C" w14:textId="487A909B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094F65FA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3D2CC07D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369FE258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5"/>
                <w:id w:val="-21126525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(九) 庭院清潔技巧</w:t>
                </w:r>
              </w:sdtContent>
            </w:sdt>
          </w:p>
        </w:tc>
        <w:tc>
          <w:tcPr>
            <w:tcW w:w="5530" w:type="dxa"/>
            <w:gridSpan w:val="3"/>
          </w:tcPr>
          <w:p w14:paraId="2EBB0BE8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6"/>
                <w:id w:val="666059210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1.認識庭院環境</w:t>
                </w:r>
              </w:sdtContent>
            </w:sdt>
          </w:p>
          <w:p w14:paraId="58C49720" w14:textId="77777777" w:rsidR="0002167E" w:rsidRPr="005D40AD" w:rsidRDefault="009B01E6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7"/>
                <w:id w:val="96986492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2.能選用正確清潔工具並清潔院子、走廊與陽台</w:t>
                </w:r>
              </w:sdtContent>
            </w:sdt>
          </w:p>
          <w:p w14:paraId="08E68A49" w14:textId="77777777" w:rsidR="0002167E" w:rsidRPr="005D40AD" w:rsidRDefault="009B01E6" w:rsidP="0002167E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8"/>
                <w:id w:val="1682931741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628" w:type="dxa"/>
            <w:vAlign w:val="center"/>
          </w:tcPr>
          <w:p w14:paraId="0F53B5F7" w14:textId="2976D789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197874FD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0ACF7312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2B431D46" w14:textId="6A98E8EC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(十) 居家清潔服務的流程</w:t>
            </w:r>
          </w:p>
        </w:tc>
        <w:tc>
          <w:tcPr>
            <w:tcW w:w="5530" w:type="dxa"/>
            <w:gridSpan w:val="3"/>
          </w:tcPr>
          <w:p w14:paraId="376C3EF6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1.選擇適當的清潔器具</w:t>
            </w:r>
          </w:p>
          <w:p w14:paraId="4EB83A35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2.確定清潔的方式</w:t>
            </w:r>
          </w:p>
          <w:p w14:paraId="48C6CDD6" w14:textId="0C9DF11A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3.垃圾分類與處理</w:t>
            </w:r>
          </w:p>
        </w:tc>
        <w:tc>
          <w:tcPr>
            <w:tcW w:w="628" w:type="dxa"/>
            <w:vAlign w:val="center"/>
          </w:tcPr>
          <w:p w14:paraId="0DD3688E" w14:textId="4F3767B4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025ED2F3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1CF1D36C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64D07211" w14:textId="355CF335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(十一) 居家清潔技巧與妙方</w:t>
            </w:r>
          </w:p>
        </w:tc>
        <w:tc>
          <w:tcPr>
            <w:tcW w:w="5530" w:type="dxa"/>
            <w:gridSpan w:val="3"/>
          </w:tcPr>
          <w:p w14:paraId="477712D8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1.客廳清潔的妙方</w:t>
            </w:r>
          </w:p>
          <w:p w14:paraId="2BB4DEB4" w14:textId="3E1ABC8A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2.廚房清潔的妙方</w:t>
            </w:r>
          </w:p>
        </w:tc>
        <w:tc>
          <w:tcPr>
            <w:tcW w:w="628" w:type="dxa"/>
            <w:vAlign w:val="center"/>
          </w:tcPr>
          <w:p w14:paraId="54D061C7" w14:textId="1B92426E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5943E695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2BD40A5F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6ECBC72F" w14:textId="51A99F88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(十二) 木質家具保養</w:t>
            </w:r>
          </w:p>
        </w:tc>
        <w:tc>
          <w:tcPr>
            <w:tcW w:w="5530" w:type="dxa"/>
            <w:gridSpan w:val="3"/>
          </w:tcPr>
          <w:p w14:paraId="499DEB91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1.木地板清潔保養與實作</w:t>
            </w:r>
          </w:p>
          <w:p w14:paraId="4A62ECEC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2.書櫃清潔保養與實作</w:t>
            </w:r>
          </w:p>
          <w:p w14:paraId="1AA53DB4" w14:textId="5027EC01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3.衣櫥清潔保養與實作</w:t>
            </w:r>
          </w:p>
        </w:tc>
        <w:tc>
          <w:tcPr>
            <w:tcW w:w="628" w:type="dxa"/>
            <w:vAlign w:val="center"/>
          </w:tcPr>
          <w:p w14:paraId="503CDDF5" w14:textId="550B27DD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4A1BE95A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451199F6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29789096" w14:textId="764D30FD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(十三) 布質家具保養</w:t>
            </w:r>
          </w:p>
        </w:tc>
        <w:tc>
          <w:tcPr>
            <w:tcW w:w="5530" w:type="dxa"/>
            <w:gridSpan w:val="3"/>
          </w:tcPr>
          <w:p w14:paraId="71BBF2B2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1.床墊清潔保養與實作</w:t>
            </w:r>
          </w:p>
          <w:p w14:paraId="525A8E2D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2.布質沙發清潔保養與實作</w:t>
            </w:r>
          </w:p>
          <w:p w14:paraId="114F811E" w14:textId="770D2365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3.示範與實作</w:t>
            </w:r>
          </w:p>
        </w:tc>
        <w:tc>
          <w:tcPr>
            <w:tcW w:w="628" w:type="dxa"/>
            <w:vAlign w:val="center"/>
          </w:tcPr>
          <w:p w14:paraId="32191F56" w14:textId="28052214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08D3EC01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35C7F0E7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4F4C43AA" w14:textId="6C2D4514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(十四) 收納常識</w:t>
            </w:r>
          </w:p>
        </w:tc>
        <w:tc>
          <w:tcPr>
            <w:tcW w:w="5530" w:type="dxa"/>
            <w:gridSpan w:val="3"/>
          </w:tcPr>
          <w:p w14:paraId="1031DE3D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1.收納常識與內容</w:t>
            </w:r>
          </w:p>
          <w:p w14:paraId="64278EDE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2.電線收納方法與實作</w:t>
            </w:r>
          </w:p>
          <w:p w14:paraId="3BCCADAB" w14:textId="5CA0CA24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3.雜誌書架收納方法與實作</w:t>
            </w:r>
          </w:p>
        </w:tc>
        <w:tc>
          <w:tcPr>
            <w:tcW w:w="628" w:type="dxa"/>
            <w:vAlign w:val="center"/>
          </w:tcPr>
          <w:p w14:paraId="362F5BF4" w14:textId="67F9161B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51E76985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76CAB419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5271A2BC" w14:textId="0A7FF4A5" w:rsidR="0002167E" w:rsidRDefault="0002167E" w:rsidP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(十五) 居家過敏原之來源</w:t>
            </w:r>
          </w:p>
        </w:tc>
        <w:tc>
          <w:tcPr>
            <w:tcW w:w="5530" w:type="dxa"/>
            <w:gridSpan w:val="3"/>
          </w:tcPr>
          <w:p w14:paraId="4301831B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1.過敏原常識介紹</w:t>
            </w:r>
          </w:p>
          <w:p w14:paraId="2C0F73E2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2.常見的室內過敏原</w:t>
            </w:r>
          </w:p>
          <w:p w14:paraId="67DD6D1B" w14:textId="77777777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3.塵?的特性與威脅</w:t>
            </w:r>
          </w:p>
          <w:p w14:paraId="6C7CF7D0" w14:textId="34AF9401" w:rsid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4.居家清潔與消毒實作</w:t>
            </w:r>
          </w:p>
        </w:tc>
        <w:tc>
          <w:tcPr>
            <w:tcW w:w="628" w:type="dxa"/>
            <w:vAlign w:val="center"/>
          </w:tcPr>
          <w:p w14:paraId="113BC786" w14:textId="59D1F687" w:rsidR="0002167E" w:rsidRPr="005D40AD" w:rsidRDefault="0002167E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3D6214F4" w14:textId="77777777" w:rsidR="0002167E" w:rsidRPr="005D40AD" w:rsidRDefault="0002167E" w:rsidP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02167E" w:rsidRPr="005D40AD" w14:paraId="6A567639" w14:textId="77777777">
        <w:trPr>
          <w:gridAfter w:val="1"/>
          <w:wAfter w:w="7" w:type="dxa"/>
          <w:trHeight w:val="1100"/>
          <w:jc w:val="center"/>
        </w:trPr>
        <w:tc>
          <w:tcPr>
            <w:tcW w:w="1252" w:type="dxa"/>
            <w:vAlign w:val="center"/>
          </w:tcPr>
          <w:p w14:paraId="59829905" w14:textId="2FDB8CC8" w:rsidR="0002167E" w:rsidRPr="0002167E" w:rsidRDefault="0002167E">
            <w:pPr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(十六)居家清潔安全注意</w:t>
            </w:r>
          </w:p>
        </w:tc>
        <w:tc>
          <w:tcPr>
            <w:tcW w:w="5530" w:type="dxa"/>
            <w:gridSpan w:val="3"/>
          </w:tcPr>
          <w:p w14:paraId="0235327B" w14:textId="69F47242" w:rsidR="0002167E" w:rsidRPr="0002167E" w:rsidRDefault="0002167E" w:rsidP="00021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ascii="標楷體" w:eastAsia="標楷體" w:hAnsi="標楷體" w:hint="eastAsia"/>
                <w:color w:val="000000" w:themeColor="text1"/>
              </w:rPr>
              <w:t>使用各種清潔工具安全注意事項</w:t>
            </w:r>
          </w:p>
        </w:tc>
        <w:tc>
          <w:tcPr>
            <w:tcW w:w="628" w:type="dxa"/>
            <w:vAlign w:val="center"/>
          </w:tcPr>
          <w:p w14:paraId="4DDE4E1B" w14:textId="74DC14A7" w:rsidR="0002167E" w:rsidRPr="005D40AD" w:rsidRDefault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  <w:vAlign w:val="center"/>
          </w:tcPr>
          <w:p w14:paraId="64674F34" w14:textId="77777777" w:rsidR="0002167E" w:rsidRPr="005D40AD" w:rsidRDefault="0002167E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5D40AD" w:rsidRPr="005D40AD" w14:paraId="6A05CD0A" w14:textId="77777777">
        <w:trPr>
          <w:trHeight w:val="41"/>
          <w:jc w:val="center"/>
        </w:trPr>
        <w:tc>
          <w:tcPr>
            <w:tcW w:w="1252" w:type="dxa"/>
            <w:vAlign w:val="center"/>
          </w:tcPr>
          <w:p w14:paraId="78E1462F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89"/>
                <w:id w:val="89678372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學習評量</w:t>
                </w:r>
              </w:sdtContent>
            </w:sdt>
          </w:p>
        </w:tc>
        <w:tc>
          <w:tcPr>
            <w:tcW w:w="8425" w:type="dxa"/>
            <w:gridSpan w:val="6"/>
          </w:tcPr>
          <w:p w14:paraId="754E83EA" w14:textId="5E0D0712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0"/>
                <w:id w:val="-1766756571"/>
              </w:sdtPr>
              <w:sdtEndPr/>
              <w:sdtContent>
                <w:proofErr w:type="gramStart"/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採</w:t>
                </w:r>
                <w:proofErr w:type="gramEnd"/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多元評量方式進行。</w:t>
                </w:r>
              </w:sdtContent>
            </w:sdt>
          </w:p>
          <w:p w14:paraId="6027982D" w14:textId="43915159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1"/>
                <w:id w:val="820006155"/>
              </w:sdtPr>
              <w:sdtEndPr/>
              <w:sdtContent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著重多樣性評量，如口頭問答、實際操作、活動觀察等、評量時亦考量學生之個別差異。</w:t>
                </w:r>
              </w:sdtContent>
            </w:sdt>
          </w:p>
        </w:tc>
      </w:tr>
      <w:tr w:rsidR="005D40AD" w:rsidRPr="005D40AD" w14:paraId="7A6026A5" w14:textId="77777777">
        <w:trPr>
          <w:trHeight w:val="41"/>
          <w:jc w:val="center"/>
        </w:trPr>
        <w:tc>
          <w:tcPr>
            <w:tcW w:w="1252" w:type="dxa"/>
            <w:vAlign w:val="center"/>
          </w:tcPr>
          <w:p w14:paraId="7B97D88A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92"/>
                <w:id w:val="-16541442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教學資源</w:t>
                </w:r>
              </w:sdtContent>
            </w:sdt>
          </w:p>
        </w:tc>
        <w:tc>
          <w:tcPr>
            <w:tcW w:w="8425" w:type="dxa"/>
            <w:gridSpan w:val="6"/>
          </w:tcPr>
          <w:p w14:paraId="0B5B1328" w14:textId="4B25ADBE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3"/>
                <w:id w:val="-1944456276"/>
              </w:sdtPr>
              <w:sdtEndPr/>
              <w:sdtContent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校內清潔教室相關設備</w:t>
                </w:r>
              </w:sdtContent>
            </w:sdt>
          </w:p>
          <w:p w14:paraId="3FFAA419" w14:textId="7A2AD9AC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4"/>
                <w:id w:val="-1949299381"/>
              </w:sdtPr>
              <w:sdtEndPr/>
              <w:sdtContent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書籍、雜誌圖片</w:t>
                </w:r>
              </w:sdtContent>
            </w:sdt>
          </w:p>
          <w:p w14:paraId="0D762043" w14:textId="345ED447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5"/>
                <w:id w:val="1268959306"/>
              </w:sdtPr>
              <w:sdtEndPr/>
              <w:sdtContent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網路資源，如圖片、影片、相關網站</w:t>
                </w:r>
              </w:sdtContent>
            </w:sdt>
          </w:p>
          <w:p w14:paraId="07C06144" w14:textId="1D5CDE7C" w:rsidR="00FF3452" w:rsidRPr="001314F2" w:rsidRDefault="009B01E6" w:rsidP="001314F2">
            <w:pPr>
              <w:pStyle w:val="ae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tag w:val="goog_rdk_96"/>
                <w:id w:val="731738670"/>
              </w:sdtPr>
              <w:sdtEndPr/>
              <w:sdtContent>
                <w:r w:rsidR="00530988" w:rsidRPr="001314F2">
                  <w:rPr>
                    <w:rFonts w:ascii="標楷體" w:eastAsia="標楷體" w:hAnsi="標楷體" w:cs="Gungsuh"/>
                    <w:color w:val="000000" w:themeColor="text1"/>
                  </w:rPr>
                  <w:t>視聽設備，如電腦、投影機</w:t>
                </w:r>
              </w:sdtContent>
            </w:sdt>
          </w:p>
        </w:tc>
      </w:tr>
      <w:tr w:rsidR="0002167E" w:rsidRPr="005D40AD" w14:paraId="247798B5" w14:textId="77777777" w:rsidTr="00794B0D">
        <w:trPr>
          <w:trHeight w:val="363"/>
          <w:jc w:val="center"/>
        </w:trPr>
        <w:tc>
          <w:tcPr>
            <w:tcW w:w="1252" w:type="dxa"/>
            <w:vAlign w:val="center"/>
          </w:tcPr>
          <w:p w14:paraId="55B789F1" w14:textId="77777777" w:rsidR="0002167E" w:rsidRPr="005D40AD" w:rsidRDefault="009B01E6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97"/>
                <w:id w:val="-1462115812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教學注意</w:t>
                </w:r>
              </w:sdtContent>
            </w:sdt>
          </w:p>
          <w:p w14:paraId="7D33C215" w14:textId="77777777" w:rsidR="0002167E" w:rsidRPr="005D40AD" w:rsidRDefault="009B01E6" w:rsidP="0002167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98"/>
                <w:id w:val="-972743218"/>
              </w:sdtPr>
              <w:sdtEndPr/>
              <w:sdtContent>
                <w:r w:rsidR="0002167E" w:rsidRPr="005D40AD">
                  <w:rPr>
                    <w:rFonts w:ascii="標楷體" w:eastAsia="標楷體" w:hAnsi="標楷體" w:cs="Gungsuh"/>
                    <w:color w:val="000000" w:themeColor="text1"/>
                  </w:rPr>
                  <w:t>事項</w:t>
                </w:r>
              </w:sdtContent>
            </w:sdt>
          </w:p>
        </w:tc>
        <w:tc>
          <w:tcPr>
            <w:tcW w:w="8425" w:type="dxa"/>
            <w:gridSpan w:val="6"/>
          </w:tcPr>
          <w:p w14:paraId="1BC1BEC9" w14:textId="77777777" w:rsidR="0002167E" w:rsidRPr="00A14893" w:rsidRDefault="0002167E" w:rsidP="0002167E">
            <w:pPr>
              <w:snapToGrid w:val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（一）教材編選</w:t>
            </w:r>
          </w:p>
          <w:p w14:paraId="72C0EBE6" w14:textId="3F13B47F" w:rsidR="0002167E" w:rsidRPr="00A14893" w:rsidRDefault="0002167E" w:rsidP="0002167E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配合職場之現況與需求，再配合學生的能力，編選合適之教材。</w:t>
            </w:r>
          </w:p>
          <w:p w14:paraId="6E26D050" w14:textId="77777777" w:rsidR="0002167E" w:rsidRPr="00A14893" w:rsidRDefault="0002167E" w:rsidP="0002167E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將學生居家及社區生活經驗融入課程中，以激發其學習興趣，並</w:t>
            </w:r>
            <w:proofErr w:type="gramStart"/>
            <w:r w:rsidRPr="00A14893">
              <w:rPr>
                <w:rFonts w:eastAsia="標楷體" w:hint="eastAsia"/>
                <w:color w:val="000000" w:themeColor="text1"/>
              </w:rPr>
              <w:t>逐漸類化到</w:t>
            </w:r>
            <w:proofErr w:type="gramEnd"/>
            <w:r w:rsidRPr="00A14893">
              <w:rPr>
                <w:rFonts w:eastAsia="標楷體" w:hint="eastAsia"/>
                <w:color w:val="000000" w:themeColor="text1"/>
              </w:rPr>
              <w:t>實際職場的練習與操作。</w:t>
            </w:r>
          </w:p>
          <w:p w14:paraId="62126D58" w14:textId="77777777" w:rsidR="0002167E" w:rsidRPr="00A14893" w:rsidRDefault="0002167E" w:rsidP="0002167E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利用工作</w:t>
            </w:r>
            <w:proofErr w:type="gramStart"/>
            <w:r w:rsidRPr="00A14893">
              <w:rPr>
                <w:rFonts w:eastAsia="標楷體" w:hint="eastAsia"/>
                <w:color w:val="000000" w:themeColor="text1"/>
              </w:rPr>
              <w:t>分析法編選</w:t>
            </w:r>
            <w:proofErr w:type="gramEnd"/>
            <w:r w:rsidRPr="00A14893">
              <w:rPr>
                <w:rFonts w:eastAsia="標楷體" w:hint="eastAsia"/>
                <w:color w:val="000000" w:themeColor="text1"/>
              </w:rPr>
              <w:t>教材，以利學生進行操作及練習。</w:t>
            </w:r>
          </w:p>
          <w:p w14:paraId="77F9B28A" w14:textId="77777777" w:rsidR="0002167E" w:rsidRPr="00A14893" w:rsidRDefault="0002167E" w:rsidP="0002167E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蒐集裝配職場之相關教育訓練影片、圖片、表格或工作檢核表。</w:t>
            </w:r>
          </w:p>
          <w:p w14:paraId="414355B6" w14:textId="77777777" w:rsidR="0002167E" w:rsidRPr="00A14893" w:rsidRDefault="0002167E" w:rsidP="0002167E">
            <w:pPr>
              <w:snapToGrid w:val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（二）教學方法</w:t>
            </w:r>
          </w:p>
          <w:p w14:paraId="4F3C1171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除兼顧認知、技能與情意之教學外，宜強調工作技能之練習，以提高學生實</w:t>
            </w:r>
            <w:proofErr w:type="gramStart"/>
            <w:r w:rsidRPr="00A14893">
              <w:rPr>
                <w:rFonts w:eastAsia="標楷體" w:hint="eastAsia"/>
                <w:color w:val="000000" w:themeColor="text1"/>
              </w:rPr>
              <w:t>作類化</w:t>
            </w:r>
            <w:proofErr w:type="gramEnd"/>
            <w:r w:rsidRPr="00A14893">
              <w:rPr>
                <w:rFonts w:eastAsia="標楷體" w:hint="eastAsia"/>
                <w:color w:val="000000" w:themeColor="text1"/>
              </w:rPr>
              <w:t>的能力。</w:t>
            </w:r>
          </w:p>
          <w:p w14:paraId="4E75EC39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宜了解學生之優弱勢能力，並加強學生優勢管道的學習。</w:t>
            </w:r>
          </w:p>
          <w:p w14:paraId="1CF42E2F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教學時儘量利用實際操作示範，並強調觀察、示範、模仿、提示及練習或操作，以提高學生實作的能力。</w:t>
            </w:r>
          </w:p>
          <w:p w14:paraId="5E9C94FE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宜安排學生分組練習活動，藉由小組之同儕合作學習，強化個別學生之優勢能力及團隊合作的學習。</w:t>
            </w:r>
          </w:p>
          <w:p w14:paraId="380CBEE6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課程進行中宜隨時留意學生學習狀況，給予必要之引導與增強。</w:t>
            </w:r>
          </w:p>
          <w:p w14:paraId="5C04433D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設計增強系統，以提升學生之學習動機。</w:t>
            </w:r>
          </w:p>
          <w:p w14:paraId="2A945227" w14:textId="77777777" w:rsidR="0002167E" w:rsidRPr="00A14893" w:rsidRDefault="0002167E" w:rsidP="0002167E">
            <w:pPr>
              <w:pStyle w:val="ae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A14893">
              <w:rPr>
                <w:rFonts w:eastAsia="標楷體" w:hint="eastAsia"/>
                <w:color w:val="000000" w:themeColor="text1"/>
              </w:rPr>
              <w:t>可利用自我檢核或自我記錄方式，提升學生自我管理的能力。</w:t>
            </w:r>
          </w:p>
          <w:p w14:paraId="150CBB3C" w14:textId="17207797" w:rsidR="0002167E" w:rsidRPr="0002167E" w:rsidRDefault="0002167E" w:rsidP="0002167E">
            <w:pPr>
              <w:pStyle w:val="ae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02167E">
              <w:rPr>
                <w:rFonts w:eastAsia="標楷體" w:hint="eastAsia"/>
                <w:color w:val="000000" w:themeColor="text1"/>
              </w:rPr>
              <w:t>可配合實習輔導處接洽之代工項目，彈性調整使用教學媒材。並鼓勵學生相互觀摩學習，以培養合作及與人相處的能力。</w:t>
            </w:r>
          </w:p>
        </w:tc>
      </w:tr>
    </w:tbl>
    <w:p w14:paraId="1B2A1C2A" w14:textId="77777777" w:rsidR="00FF3452" w:rsidRPr="005D40AD" w:rsidRDefault="00530988">
      <w:pPr>
        <w:widowControl/>
        <w:rPr>
          <w:rFonts w:ascii="標楷體" w:eastAsia="標楷體" w:hAnsi="標楷體"/>
          <w:color w:val="000000" w:themeColor="text1"/>
        </w:rPr>
      </w:pPr>
      <w:r w:rsidRPr="005D40AD">
        <w:rPr>
          <w:rFonts w:ascii="標楷體" w:eastAsia="標楷體" w:hAnsi="標楷體"/>
          <w:color w:val="000000" w:themeColor="text1"/>
        </w:rPr>
        <w:br w:type="page"/>
      </w:r>
    </w:p>
    <w:tbl>
      <w:tblPr>
        <w:tblStyle w:val="af1"/>
        <w:tblW w:w="96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7"/>
        <w:gridCol w:w="835"/>
        <w:gridCol w:w="468"/>
        <w:gridCol w:w="4225"/>
        <w:gridCol w:w="709"/>
        <w:gridCol w:w="1896"/>
        <w:gridCol w:w="7"/>
      </w:tblGrid>
      <w:tr w:rsidR="005D40AD" w:rsidRPr="005D40AD" w14:paraId="25C55994" w14:textId="77777777">
        <w:trPr>
          <w:gridAfter w:val="1"/>
          <w:wAfter w:w="7" w:type="dxa"/>
          <w:trHeight w:val="41"/>
          <w:jc w:val="center"/>
        </w:trPr>
        <w:tc>
          <w:tcPr>
            <w:tcW w:w="1537" w:type="dxa"/>
            <w:vAlign w:val="center"/>
          </w:tcPr>
          <w:p w14:paraId="39874AE1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1"/>
                <w:id w:val="-204520965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科目名稱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1650687E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2"/>
                <w:id w:val="139099206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居家清潔實作</w:t>
                </w:r>
              </w:sdtContent>
            </w:sdt>
          </w:p>
        </w:tc>
      </w:tr>
      <w:tr w:rsidR="005D40AD" w:rsidRPr="005D40AD" w14:paraId="6230F6F1" w14:textId="77777777">
        <w:trPr>
          <w:gridAfter w:val="1"/>
          <w:wAfter w:w="7" w:type="dxa"/>
          <w:trHeight w:val="41"/>
          <w:jc w:val="center"/>
        </w:trPr>
        <w:tc>
          <w:tcPr>
            <w:tcW w:w="1537" w:type="dxa"/>
            <w:vMerge w:val="restart"/>
            <w:vAlign w:val="center"/>
          </w:tcPr>
          <w:p w14:paraId="1F0A5843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3"/>
                <w:id w:val="6353519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科目屬性</w:t>
                </w:r>
              </w:sdtContent>
            </w:sdt>
          </w:p>
        </w:tc>
        <w:tc>
          <w:tcPr>
            <w:tcW w:w="1303" w:type="dxa"/>
            <w:gridSpan w:val="2"/>
            <w:tcBorders>
              <w:right w:val="single" w:sz="4" w:space="0" w:color="000000"/>
            </w:tcBorders>
            <w:vAlign w:val="center"/>
          </w:tcPr>
          <w:p w14:paraId="6AE8BF7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4"/>
                <w:id w:val="-83953853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必／選修</w:t>
                </w:r>
              </w:sdtContent>
            </w:sdt>
          </w:p>
        </w:tc>
        <w:tc>
          <w:tcPr>
            <w:tcW w:w="6830" w:type="dxa"/>
            <w:gridSpan w:val="3"/>
            <w:tcBorders>
              <w:left w:val="single" w:sz="4" w:space="0" w:color="000000"/>
            </w:tcBorders>
            <w:vAlign w:val="center"/>
          </w:tcPr>
          <w:p w14:paraId="7E06B3E9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5D40AD">
              <w:rPr>
                <w:rFonts w:ascii="標楷體" w:eastAsia="標楷體" w:hAnsi="標楷體" w:cs="標楷體"/>
                <w:color w:val="000000" w:themeColor="text1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5"/>
                <w:id w:val="359170905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必修      </w:t>
                </w:r>
              </w:sdtContent>
            </w:sdt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>選修</w:t>
            </w:r>
          </w:p>
        </w:tc>
      </w:tr>
      <w:tr w:rsidR="005D40AD" w:rsidRPr="005D40AD" w14:paraId="4E7A3484" w14:textId="77777777">
        <w:trPr>
          <w:gridAfter w:val="1"/>
          <w:wAfter w:w="7" w:type="dxa"/>
          <w:trHeight w:val="39"/>
          <w:jc w:val="center"/>
        </w:trPr>
        <w:tc>
          <w:tcPr>
            <w:tcW w:w="1537" w:type="dxa"/>
            <w:vMerge/>
            <w:vAlign w:val="center"/>
          </w:tcPr>
          <w:p w14:paraId="0B7E5ACA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33" w:type="dxa"/>
            <w:gridSpan w:val="5"/>
            <w:vAlign w:val="center"/>
          </w:tcPr>
          <w:p w14:paraId="096DA5B1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一般科目  </w:t>
            </w:r>
            <w:r w:rsidRPr="005D40AD">
              <w:rPr>
                <w:rFonts w:ascii="Segoe UI Emoji" w:eastAsia="標楷體" w:hAnsi="Segoe UI Emoji" w:cs="Segoe UI Emoji"/>
                <w:color w:val="000000" w:themeColor="text1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</w:rPr>
              <w:t xml:space="preserve">專業科目  </w:t>
            </w:r>
            <w:r w:rsidRPr="005D40AD">
              <w:rPr>
                <w:rFonts w:ascii="標楷體" w:eastAsia="標楷體" w:hAnsi="標楷體" w:cs="標楷體"/>
                <w:color w:val="000000" w:themeColor="text1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6"/>
                <w:id w:val="1280684775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</w:rPr>
                  <w:t>實習科目</w:t>
                </w:r>
              </w:sdtContent>
            </w:sdt>
          </w:p>
        </w:tc>
      </w:tr>
      <w:tr w:rsidR="005D40AD" w:rsidRPr="005D40AD" w14:paraId="12C143D9" w14:textId="77777777">
        <w:trPr>
          <w:gridAfter w:val="1"/>
          <w:wAfter w:w="7" w:type="dxa"/>
          <w:trHeight w:val="420"/>
          <w:jc w:val="center"/>
        </w:trPr>
        <w:tc>
          <w:tcPr>
            <w:tcW w:w="1537" w:type="dxa"/>
            <w:vAlign w:val="center"/>
          </w:tcPr>
          <w:p w14:paraId="413D9527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7"/>
                <w:id w:val="-125490175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科目來源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728FD3E7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8"/>
                <w:id w:val="-17195107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學校自行規劃科目  </w:t>
                </w:r>
              </w:sdtContent>
            </w:sdt>
          </w:p>
        </w:tc>
      </w:tr>
      <w:tr w:rsidR="005D40AD" w:rsidRPr="005D40AD" w14:paraId="4194F408" w14:textId="77777777">
        <w:trPr>
          <w:trHeight w:val="108"/>
          <w:jc w:val="center"/>
        </w:trPr>
        <w:tc>
          <w:tcPr>
            <w:tcW w:w="15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54AA49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09"/>
                <w:id w:val="60603486"/>
              </w:sdtPr>
              <w:sdtEndPr/>
              <w:sdtContent>
                <w:proofErr w:type="gramStart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課綱</w:t>
                </w:r>
                <w:proofErr w:type="gramEnd"/>
              </w:sdtContent>
            </w:sdt>
          </w:p>
          <w:p w14:paraId="1A156CD1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0"/>
                <w:id w:val="-97499147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核心素養</w:t>
                </w:r>
              </w:sdtContent>
            </w:sdt>
          </w:p>
        </w:tc>
        <w:tc>
          <w:tcPr>
            <w:tcW w:w="835" w:type="dxa"/>
            <w:tcMar>
              <w:left w:w="57" w:type="dxa"/>
              <w:right w:w="0" w:type="dxa"/>
            </w:tcMar>
            <w:vAlign w:val="center"/>
          </w:tcPr>
          <w:p w14:paraId="42FC4D8A" w14:textId="77777777" w:rsidR="00FF3452" w:rsidRPr="005D40AD" w:rsidRDefault="009B01E6">
            <w:pPr>
              <w:ind w:left="-19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1"/>
                <w:id w:val="-73685842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A自主行動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64378923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2"/>
                <w:id w:val="-956713678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A1.身心素質與自我精進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3"/>
                <w:id w:val="-1369286269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□A2.系統思考與問題解決 □A3.規劃執行與創新應變</w:t>
                </w:r>
              </w:sdtContent>
            </w:sdt>
          </w:p>
        </w:tc>
      </w:tr>
      <w:tr w:rsidR="005D40AD" w:rsidRPr="005D40AD" w14:paraId="1D3DB454" w14:textId="77777777">
        <w:trPr>
          <w:trHeight w:val="107"/>
          <w:jc w:val="center"/>
        </w:trPr>
        <w:tc>
          <w:tcPr>
            <w:tcW w:w="1537" w:type="dxa"/>
            <w:vMerge/>
            <w:tcMar>
              <w:left w:w="28" w:type="dxa"/>
              <w:right w:w="28" w:type="dxa"/>
            </w:tcMar>
            <w:vAlign w:val="center"/>
          </w:tcPr>
          <w:p w14:paraId="0A62BB77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35" w:type="dxa"/>
            <w:tcMar>
              <w:left w:w="57" w:type="dxa"/>
              <w:right w:w="0" w:type="dxa"/>
            </w:tcMar>
            <w:vAlign w:val="center"/>
          </w:tcPr>
          <w:p w14:paraId="08BE6E92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4"/>
                <w:id w:val="151649839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B溝通互動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0CA47C35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5"/>
                <w:id w:val="1276748350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B1.符號運用與溝通表達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6"/>
                <w:id w:val="1933307718"/>
              </w:sdtPr>
              <w:sdtEndPr/>
              <w:sdtContent>
                <w:r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□B2.科技資訊與媒體素養 □B3.藝術涵養與美感素養</w:t>
                </w:r>
              </w:sdtContent>
            </w:sdt>
          </w:p>
        </w:tc>
      </w:tr>
      <w:tr w:rsidR="005D40AD" w:rsidRPr="005D40AD" w14:paraId="0CD53615" w14:textId="77777777">
        <w:trPr>
          <w:trHeight w:val="107"/>
          <w:jc w:val="center"/>
        </w:trPr>
        <w:tc>
          <w:tcPr>
            <w:tcW w:w="1537" w:type="dxa"/>
            <w:vMerge/>
            <w:tcMar>
              <w:left w:w="28" w:type="dxa"/>
              <w:right w:w="28" w:type="dxa"/>
            </w:tcMar>
            <w:vAlign w:val="center"/>
          </w:tcPr>
          <w:p w14:paraId="633BC165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35" w:type="dxa"/>
            <w:tcMar>
              <w:left w:w="57" w:type="dxa"/>
              <w:right w:w="0" w:type="dxa"/>
            </w:tcMar>
            <w:vAlign w:val="center"/>
          </w:tcPr>
          <w:p w14:paraId="06773974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7"/>
                <w:id w:val="-124749632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C社會參與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14:paraId="26E3D0FD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8"/>
                <w:id w:val="-153727802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□C1.道德實踐與公民意識 </w:t>
                </w:r>
              </w:sdtContent>
            </w:sdt>
            <w:r w:rsidR="00530988" w:rsidRPr="005D40AD"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  <w:t>■</w:t>
            </w: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19"/>
                <w:id w:val="-180638461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 xml:space="preserve">C2.人際關係與團隊合作 </w:t>
                </w:r>
              </w:sdtContent>
            </w:sdt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0"/>
                <w:id w:val="169534082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0"/>
                    <w:szCs w:val="20"/>
                  </w:rPr>
                  <w:t>□C3.多元文化與國際理解</w:t>
                </w:r>
              </w:sdtContent>
            </w:sdt>
          </w:p>
        </w:tc>
      </w:tr>
      <w:tr w:rsidR="005D40AD" w:rsidRPr="005D40AD" w14:paraId="2CF9CE0E" w14:textId="77777777">
        <w:trPr>
          <w:trHeight w:val="41"/>
          <w:jc w:val="center"/>
        </w:trPr>
        <w:tc>
          <w:tcPr>
            <w:tcW w:w="1537" w:type="dxa"/>
            <w:tcMar>
              <w:left w:w="28" w:type="dxa"/>
              <w:right w:w="28" w:type="dxa"/>
            </w:tcMar>
            <w:vAlign w:val="center"/>
          </w:tcPr>
          <w:p w14:paraId="6A8871A2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strike/>
                <w:color w:val="000000" w:themeColor="text1"/>
                <w:sz w:val="20"/>
                <w:szCs w:val="20"/>
                <w:shd w:val="clear" w:color="auto" w:fill="D9D9D9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1"/>
                <w:id w:val="97055851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hd w:val="clear" w:color="auto" w:fill="D9D9D9"/>
                  </w:rPr>
                  <w:t>學生圖像</w:t>
                </w:r>
              </w:sdtContent>
            </w:sdt>
          </w:p>
        </w:tc>
        <w:tc>
          <w:tcPr>
            <w:tcW w:w="8140" w:type="dxa"/>
            <w:gridSpan w:val="6"/>
            <w:tcMar>
              <w:left w:w="57" w:type="dxa"/>
              <w:right w:w="0" w:type="dxa"/>
            </w:tcMar>
            <w:vAlign w:val="center"/>
          </w:tcPr>
          <w:p w14:paraId="0F7C41ED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shd w:val="clear" w:color="auto" w:fill="D9D9D9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2"/>
                <w:id w:val="-32882973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hd w:val="clear" w:color="auto" w:fill="D9D9D9"/>
                  </w:rPr>
                  <w:t>(暫無須填寫，由課程規劃小組討論後填入)</w:t>
                </w:r>
              </w:sdtContent>
            </w:sdt>
          </w:p>
        </w:tc>
      </w:tr>
      <w:tr w:rsidR="005D40AD" w:rsidRPr="005D40AD" w14:paraId="5F5AF8D4" w14:textId="77777777">
        <w:trPr>
          <w:gridAfter w:val="1"/>
          <w:wAfter w:w="7" w:type="dxa"/>
          <w:trHeight w:val="41"/>
          <w:jc w:val="center"/>
        </w:trPr>
        <w:tc>
          <w:tcPr>
            <w:tcW w:w="1537" w:type="dxa"/>
            <w:vAlign w:val="center"/>
          </w:tcPr>
          <w:p w14:paraId="0662C854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3"/>
                <w:id w:val="-191871012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適用科別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16ABFECF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4"/>
                <w:id w:val="-100520419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居家清潔實作</w:t>
                </w:r>
              </w:sdtContent>
            </w:sdt>
          </w:p>
        </w:tc>
      </w:tr>
      <w:tr w:rsidR="005D40AD" w:rsidRPr="005D40AD" w14:paraId="4D41ED2A" w14:textId="77777777">
        <w:trPr>
          <w:gridAfter w:val="1"/>
          <w:wAfter w:w="7" w:type="dxa"/>
          <w:trHeight w:val="349"/>
          <w:jc w:val="center"/>
        </w:trPr>
        <w:tc>
          <w:tcPr>
            <w:tcW w:w="1537" w:type="dxa"/>
            <w:vAlign w:val="center"/>
          </w:tcPr>
          <w:p w14:paraId="4008CE9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5"/>
                <w:id w:val="167307220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學分數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2CEAF83C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</w:tr>
      <w:tr w:rsidR="005D40AD" w:rsidRPr="005D40AD" w14:paraId="3E00C2DE" w14:textId="77777777">
        <w:trPr>
          <w:gridAfter w:val="1"/>
          <w:wAfter w:w="7" w:type="dxa"/>
          <w:trHeight w:val="186"/>
          <w:jc w:val="center"/>
        </w:trPr>
        <w:tc>
          <w:tcPr>
            <w:tcW w:w="1537" w:type="dxa"/>
            <w:vAlign w:val="center"/>
          </w:tcPr>
          <w:p w14:paraId="75343627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6"/>
                <w:id w:val="186239000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開課</w:t>
                </w:r>
              </w:sdtContent>
            </w:sdt>
          </w:p>
          <w:p w14:paraId="6F0E6476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7"/>
                <w:id w:val="70336853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年級/學期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1630EB18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8"/>
                <w:id w:val="130019433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第三學年</w:t>
                </w:r>
              </w:sdtContent>
            </w:sdt>
          </w:p>
          <w:p w14:paraId="6DB7C4A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29"/>
                <w:id w:val="-146257274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第二學期</w:t>
                </w:r>
              </w:sdtContent>
            </w:sdt>
          </w:p>
        </w:tc>
      </w:tr>
      <w:tr w:rsidR="005D40AD" w:rsidRPr="005D40AD" w14:paraId="6BA64361" w14:textId="77777777">
        <w:trPr>
          <w:gridAfter w:val="1"/>
          <w:wAfter w:w="7" w:type="dxa"/>
          <w:trHeight w:val="449"/>
          <w:jc w:val="center"/>
        </w:trPr>
        <w:tc>
          <w:tcPr>
            <w:tcW w:w="1537" w:type="dxa"/>
            <w:vAlign w:val="center"/>
          </w:tcPr>
          <w:p w14:paraId="3E40841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  <w:sz w:val="23"/>
                <w:szCs w:val="23"/>
                <w:shd w:val="clear" w:color="auto" w:fill="D9D9D9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0"/>
                <w:id w:val="110724509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3"/>
                    <w:szCs w:val="23"/>
                    <w:shd w:val="clear" w:color="auto" w:fill="D9D9D9"/>
                  </w:rPr>
                  <w:t>建議先修</w:t>
                </w:r>
              </w:sdtContent>
            </w:sdt>
          </w:p>
          <w:p w14:paraId="4C18E842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  <w:sz w:val="23"/>
                <w:szCs w:val="23"/>
                <w:shd w:val="clear" w:color="auto" w:fill="D9D9D9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1"/>
                <w:id w:val="111294286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z w:val="23"/>
                    <w:szCs w:val="23"/>
                    <w:shd w:val="clear" w:color="auto" w:fill="D9D9D9"/>
                  </w:rPr>
                  <w:t>科目</w:t>
                </w:r>
              </w:sdtContent>
            </w:sdt>
          </w:p>
        </w:tc>
        <w:tc>
          <w:tcPr>
            <w:tcW w:w="8133" w:type="dxa"/>
            <w:gridSpan w:val="5"/>
          </w:tcPr>
          <w:p w14:paraId="72930DC1" w14:textId="77777777" w:rsidR="00FF3452" w:rsidRPr="005D40AD" w:rsidRDefault="00530988">
            <w:pPr>
              <w:rPr>
                <w:rFonts w:ascii="標楷體" w:eastAsia="標楷體" w:hAnsi="標楷體"/>
                <w:color w:val="000000" w:themeColor="text1"/>
                <w:shd w:val="clear" w:color="auto" w:fill="D9D9D9"/>
              </w:rPr>
            </w:pPr>
            <w:r w:rsidRPr="005D40AD">
              <w:rPr>
                <w:rFonts w:ascii="Segoe UI Emoji" w:eastAsia="標楷體" w:hAnsi="Segoe UI Emoji" w:cs="Segoe UI Emoji"/>
                <w:color w:val="000000" w:themeColor="text1"/>
                <w:shd w:val="clear" w:color="auto" w:fill="D9D9D9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  <w:shd w:val="clear" w:color="auto" w:fill="D9D9D9"/>
              </w:rPr>
              <w:t xml:space="preserve">無  </w:t>
            </w:r>
            <w:r w:rsidRPr="005D40AD">
              <w:rPr>
                <w:rFonts w:ascii="Segoe UI Emoji" w:eastAsia="標楷體" w:hAnsi="Segoe UI Emoji" w:cs="Segoe UI Emoji"/>
                <w:color w:val="000000" w:themeColor="text1"/>
                <w:shd w:val="clear" w:color="auto" w:fill="D9D9D9"/>
              </w:rPr>
              <w:t>⬜</w:t>
            </w:r>
            <w:r w:rsidRPr="005D40AD">
              <w:rPr>
                <w:rFonts w:ascii="標楷體" w:eastAsia="標楷體" w:hAnsi="標楷體"/>
                <w:color w:val="000000" w:themeColor="text1"/>
                <w:shd w:val="clear" w:color="auto" w:fill="D9D9D9"/>
              </w:rPr>
              <w:t>有，科目_________________</w:t>
            </w:r>
          </w:p>
          <w:p w14:paraId="0E83A6E4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  <w:shd w:val="clear" w:color="auto" w:fill="D9D9D9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2"/>
                <w:id w:val="147394666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  <w:shd w:val="clear" w:color="auto" w:fill="D9D9D9"/>
                  </w:rPr>
                  <w:t>(暫無須填寫，由課程規劃小組討論後填入)</w:t>
                </w:r>
              </w:sdtContent>
            </w:sdt>
          </w:p>
        </w:tc>
      </w:tr>
      <w:tr w:rsidR="005D40AD" w:rsidRPr="005D40AD" w14:paraId="35A1CDCF" w14:textId="77777777">
        <w:trPr>
          <w:gridAfter w:val="1"/>
          <w:wAfter w:w="7" w:type="dxa"/>
          <w:trHeight w:val="41"/>
          <w:jc w:val="center"/>
        </w:trPr>
        <w:tc>
          <w:tcPr>
            <w:tcW w:w="1537" w:type="dxa"/>
            <w:vAlign w:val="center"/>
          </w:tcPr>
          <w:p w14:paraId="6473D62C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strike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3"/>
                <w:id w:val="-38502986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教學目標</w:t>
                </w:r>
              </w:sdtContent>
            </w:sdt>
          </w:p>
        </w:tc>
        <w:tc>
          <w:tcPr>
            <w:tcW w:w="8133" w:type="dxa"/>
            <w:gridSpan w:val="5"/>
          </w:tcPr>
          <w:p w14:paraId="4AEC5297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4"/>
                <w:id w:val="-157079844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1.說明居家清潔服務業的工作流程。</w:t>
                </w:r>
              </w:sdtContent>
            </w:sdt>
          </w:p>
          <w:p w14:paraId="67294751" w14:textId="77777777" w:rsidR="00FF3452" w:rsidRPr="005D40AD" w:rsidRDefault="009B01E6">
            <w:pPr>
              <w:rPr>
                <w:rFonts w:ascii="標楷體" w:eastAsia="標楷體" w:hAnsi="標楷體"/>
                <w:strike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5"/>
                <w:id w:val="-76384227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2.培養居家服務工作能力的技巧。</w:t>
                </w:r>
              </w:sdtContent>
            </w:sdt>
          </w:p>
        </w:tc>
      </w:tr>
      <w:tr w:rsidR="005D40AD" w:rsidRPr="005D40AD" w14:paraId="2E1CDAB0" w14:textId="77777777">
        <w:trPr>
          <w:gridAfter w:val="1"/>
          <w:wAfter w:w="7" w:type="dxa"/>
          <w:trHeight w:val="41"/>
          <w:jc w:val="center"/>
        </w:trPr>
        <w:tc>
          <w:tcPr>
            <w:tcW w:w="1537" w:type="dxa"/>
            <w:vAlign w:val="center"/>
          </w:tcPr>
          <w:p w14:paraId="1B6160CF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6"/>
                <w:id w:val="-105253576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融入議題</w:t>
                </w:r>
              </w:sdtContent>
            </w:sdt>
          </w:p>
        </w:tc>
        <w:tc>
          <w:tcPr>
            <w:tcW w:w="8133" w:type="dxa"/>
            <w:gridSpan w:val="5"/>
            <w:vAlign w:val="center"/>
          </w:tcPr>
          <w:p w14:paraId="01CB9A2D" w14:textId="77777777" w:rsidR="00FF3452" w:rsidRPr="005D40AD" w:rsidRDefault="00530988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</w:rPr>
              <w:t xml:space="preserve">□家庭教育  □生命教育  □品德教育   □人權教育  □性別平等教育 </w:t>
            </w:r>
          </w:p>
          <w:p w14:paraId="7AE673EE" w14:textId="77777777" w:rsidR="00FF3452" w:rsidRPr="005D40AD" w:rsidRDefault="00530988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</w:rPr>
              <w:t>□法治教育  ■環境教育  □海洋教育   □資訊教育  □科技教育</w:t>
            </w:r>
          </w:p>
          <w:p w14:paraId="75FA6B85" w14:textId="77777777" w:rsidR="00FF3452" w:rsidRPr="005D40AD" w:rsidRDefault="00530988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</w:rPr>
              <w:t>□能源教育  ■安全教育  □生涯規劃   □多元文化  □閱讀素養</w:t>
            </w:r>
          </w:p>
          <w:p w14:paraId="22FBBA0A" w14:textId="77777777" w:rsidR="00FF3452" w:rsidRPr="005D40AD" w:rsidRDefault="00530988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5D40AD">
              <w:rPr>
                <w:rFonts w:ascii="標楷體" w:eastAsia="標楷體" w:hAnsi="標楷體" w:cs="標楷體"/>
                <w:color w:val="000000" w:themeColor="text1"/>
              </w:rPr>
              <w:t>□戶外教育  □國際教育  □原住民族教育  □其他</w:t>
            </w:r>
            <w:r w:rsidRPr="005D40AD">
              <w:rPr>
                <w:rFonts w:ascii="標楷體" w:eastAsia="標楷體" w:hAnsi="標楷體" w:cs="標楷體"/>
                <w:color w:val="000000" w:themeColor="text1"/>
                <w:u w:val="single"/>
              </w:rPr>
              <w:t xml:space="preserve">                     </w:t>
            </w:r>
          </w:p>
        </w:tc>
      </w:tr>
      <w:tr w:rsidR="005D40AD" w:rsidRPr="005D40AD" w14:paraId="730C1C5E" w14:textId="77777777">
        <w:trPr>
          <w:gridAfter w:val="1"/>
          <w:wAfter w:w="7" w:type="dxa"/>
          <w:trHeight w:val="39"/>
          <w:jc w:val="center"/>
        </w:trPr>
        <w:tc>
          <w:tcPr>
            <w:tcW w:w="9670" w:type="dxa"/>
            <w:gridSpan w:val="6"/>
            <w:vAlign w:val="center"/>
          </w:tcPr>
          <w:p w14:paraId="23FE6F9A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7"/>
                <w:id w:val="-16585867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教學內容</w:t>
                </w:r>
              </w:sdtContent>
            </w:sdt>
          </w:p>
        </w:tc>
      </w:tr>
      <w:tr w:rsidR="005D40AD" w:rsidRPr="005D40AD" w14:paraId="7EC2868E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Align w:val="center"/>
          </w:tcPr>
          <w:p w14:paraId="32A92F8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8"/>
                <w:id w:val="-206270268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主要單元</w:t>
                </w:r>
              </w:sdtContent>
            </w:sdt>
          </w:p>
        </w:tc>
        <w:tc>
          <w:tcPr>
            <w:tcW w:w="5528" w:type="dxa"/>
            <w:gridSpan w:val="3"/>
          </w:tcPr>
          <w:p w14:paraId="1F91C8D5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39"/>
                <w:id w:val="-197389670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內容細項</w:t>
                </w:r>
              </w:sdtContent>
            </w:sdt>
          </w:p>
        </w:tc>
        <w:tc>
          <w:tcPr>
            <w:tcW w:w="709" w:type="dxa"/>
            <w:vAlign w:val="center"/>
          </w:tcPr>
          <w:p w14:paraId="36D244F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0"/>
                <w:id w:val="106307094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分配節數</w:t>
                </w:r>
              </w:sdtContent>
            </w:sdt>
          </w:p>
        </w:tc>
        <w:tc>
          <w:tcPr>
            <w:tcW w:w="1896" w:type="dxa"/>
          </w:tcPr>
          <w:p w14:paraId="3BAD3477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1"/>
                <w:id w:val="150578209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備註</w:t>
                </w:r>
              </w:sdtContent>
            </w:sdt>
          </w:p>
        </w:tc>
      </w:tr>
      <w:tr w:rsidR="005D40AD" w:rsidRPr="005D40AD" w14:paraId="20C38295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 w:val="restart"/>
          </w:tcPr>
          <w:p w14:paraId="07B0E0D0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2"/>
                <w:id w:val="110237576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</w:t>
                </w:r>
                <w:proofErr w:type="gramStart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一</w:t>
                </w:r>
                <w:proofErr w:type="gramEnd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)</w:t>
                </w:r>
              </w:sdtContent>
            </w:sdt>
          </w:p>
          <w:p w14:paraId="27AD3C58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3"/>
                <w:id w:val="-99834511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居家清潔服務的流程</w:t>
                </w:r>
              </w:sdtContent>
            </w:sdt>
          </w:p>
        </w:tc>
        <w:tc>
          <w:tcPr>
            <w:tcW w:w="5528" w:type="dxa"/>
            <w:gridSpan w:val="3"/>
          </w:tcPr>
          <w:p w14:paraId="3BF0B8F6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4"/>
                <w:id w:val="33350005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1.選擇適當的清潔器具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1CF489AA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1896" w:type="dxa"/>
          </w:tcPr>
          <w:p w14:paraId="6C51FF7E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1DCA22D1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077540B6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38402A88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5"/>
                <w:id w:val="195505083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2.確定清潔的方式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10AC87E3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45E5D932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A3547EF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6EA6629F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00225E88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6"/>
                <w:id w:val="608161061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3.垃圾分類與處理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4191491E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7DAEE933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78A6AB5" w14:textId="77777777">
        <w:trPr>
          <w:gridAfter w:val="1"/>
          <w:wAfter w:w="7" w:type="dxa"/>
          <w:trHeight w:val="535"/>
          <w:jc w:val="center"/>
        </w:trPr>
        <w:tc>
          <w:tcPr>
            <w:tcW w:w="1537" w:type="dxa"/>
            <w:vMerge w:val="restart"/>
          </w:tcPr>
          <w:p w14:paraId="29155FC9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7"/>
                <w:id w:val="166011699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(二)</w:t>
                </w:r>
              </w:sdtContent>
            </w:sdt>
          </w:p>
          <w:p w14:paraId="34087232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8"/>
                <w:id w:val="128037128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居家清潔技巧與妙方</w:t>
                </w:r>
              </w:sdtContent>
            </w:sdt>
          </w:p>
        </w:tc>
        <w:tc>
          <w:tcPr>
            <w:tcW w:w="5528" w:type="dxa"/>
            <w:gridSpan w:val="3"/>
          </w:tcPr>
          <w:p w14:paraId="4311A947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49"/>
                <w:id w:val="-46719720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1.客廳清潔的妙方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1797DCB7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1896" w:type="dxa"/>
          </w:tcPr>
          <w:p w14:paraId="37FB1CBE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417F65C5" w14:textId="77777777">
        <w:trPr>
          <w:gridAfter w:val="1"/>
          <w:wAfter w:w="7" w:type="dxa"/>
          <w:trHeight w:val="535"/>
          <w:jc w:val="center"/>
        </w:trPr>
        <w:tc>
          <w:tcPr>
            <w:tcW w:w="1537" w:type="dxa"/>
            <w:vMerge/>
          </w:tcPr>
          <w:p w14:paraId="542C78BF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49210CCE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0"/>
                <w:id w:val="-84793903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2.廚房清潔的妙方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13F51760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3C8E7DDD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54D6EDD1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 w:val="restart"/>
          </w:tcPr>
          <w:p w14:paraId="4F701247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1"/>
                <w:id w:val="-311018814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(三)</w:t>
                </w:r>
              </w:sdtContent>
            </w:sdt>
          </w:p>
          <w:p w14:paraId="197A1439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2"/>
                <w:id w:val="198242086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木質傢俱保養</w:t>
                </w:r>
              </w:sdtContent>
            </w:sdt>
          </w:p>
        </w:tc>
        <w:tc>
          <w:tcPr>
            <w:tcW w:w="5528" w:type="dxa"/>
            <w:gridSpan w:val="3"/>
          </w:tcPr>
          <w:p w14:paraId="7B668DCB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3"/>
                <w:id w:val="-134123142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1.木地板清潔保養與實作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285AA2B4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1896" w:type="dxa"/>
          </w:tcPr>
          <w:p w14:paraId="382093E8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6052ECD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546E5027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2705D138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4"/>
                <w:id w:val="143555707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2.書櫃清潔保養與實作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25381E26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74E9523F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9E5674B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7FE1484F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009FF6BD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5"/>
                <w:id w:val="274450192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3.衣櫥清潔保養與實作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13C963D7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3007E4E8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41887B58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 w:val="restart"/>
          </w:tcPr>
          <w:p w14:paraId="30B8839F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6"/>
                <w:id w:val="25386477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(四)</w:t>
                </w:r>
              </w:sdtContent>
            </w:sdt>
          </w:p>
          <w:bookmarkStart w:id="0" w:name="_heading=h.gjdgxs" w:colFirst="0" w:colLast="0"/>
          <w:bookmarkEnd w:id="0"/>
          <w:p w14:paraId="319E44FA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7"/>
                <w:id w:val="189215971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布質傢俱保養</w:t>
                </w:r>
              </w:sdtContent>
            </w:sdt>
          </w:p>
        </w:tc>
        <w:tc>
          <w:tcPr>
            <w:tcW w:w="5528" w:type="dxa"/>
            <w:gridSpan w:val="3"/>
          </w:tcPr>
          <w:p w14:paraId="1FC8F8F9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8"/>
                <w:id w:val="-109432704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1.床墊清潔保養與實作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7C042D3D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1896" w:type="dxa"/>
          </w:tcPr>
          <w:p w14:paraId="4748739F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0CF08528" w14:textId="77777777">
        <w:trPr>
          <w:gridAfter w:val="1"/>
          <w:wAfter w:w="7" w:type="dxa"/>
          <w:trHeight w:val="420"/>
          <w:jc w:val="center"/>
        </w:trPr>
        <w:tc>
          <w:tcPr>
            <w:tcW w:w="1537" w:type="dxa"/>
            <w:vMerge/>
          </w:tcPr>
          <w:p w14:paraId="2BF0BDFB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4DB505F2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59"/>
                <w:id w:val="137219730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2.布質沙發清潔保養與實作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34B204DC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  <w:vMerge w:val="restart"/>
          </w:tcPr>
          <w:p w14:paraId="2C712DA3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61390ED9" w14:textId="77777777">
        <w:trPr>
          <w:gridAfter w:val="1"/>
          <w:wAfter w:w="7" w:type="dxa"/>
          <w:trHeight w:val="276"/>
          <w:jc w:val="center"/>
        </w:trPr>
        <w:tc>
          <w:tcPr>
            <w:tcW w:w="1537" w:type="dxa"/>
            <w:vMerge/>
          </w:tcPr>
          <w:p w14:paraId="02311931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30A00F1F" w14:textId="77777777" w:rsidR="00FF3452" w:rsidRPr="005D40AD" w:rsidRDefault="009B01E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0"/>
                <w:id w:val="1861926258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3.示範與實作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0770D316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  <w:vMerge/>
          </w:tcPr>
          <w:p w14:paraId="0E5EADAA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56F3B5F1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 w:val="restart"/>
          </w:tcPr>
          <w:p w14:paraId="64FB8E98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1"/>
                <w:id w:val="36888318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(五)</w:t>
                </w:r>
              </w:sdtContent>
            </w:sdt>
          </w:p>
          <w:p w14:paraId="219A4F69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2"/>
                <w:id w:val="190378624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收納常識</w:t>
                </w:r>
              </w:sdtContent>
            </w:sdt>
          </w:p>
        </w:tc>
        <w:tc>
          <w:tcPr>
            <w:tcW w:w="5528" w:type="dxa"/>
            <w:gridSpan w:val="3"/>
          </w:tcPr>
          <w:p w14:paraId="37E54217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3"/>
                <w:id w:val="-4676822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1.收納常識與內容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7125491D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12</w:t>
            </w:r>
          </w:p>
        </w:tc>
        <w:tc>
          <w:tcPr>
            <w:tcW w:w="1896" w:type="dxa"/>
          </w:tcPr>
          <w:p w14:paraId="3E72D8CB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7577B83A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5E97C25B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7F07F4CC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4"/>
                <w:id w:val="19158383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2.電線收納方法與實作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6F472AD8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1843A0AC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55545C5A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0CE38FCB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11102901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5"/>
                <w:id w:val="-4105530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3.雜誌書架收納方法與實作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3401BF11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420BAF64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46FEE308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 w:val="restart"/>
          </w:tcPr>
          <w:p w14:paraId="2067DE69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6"/>
                <w:id w:val="-139348948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(六)</w:t>
                </w:r>
              </w:sdtContent>
            </w:sdt>
          </w:p>
          <w:p w14:paraId="4BCC2355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7"/>
                <w:id w:val="77028674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居家過敏原之來源</w:t>
                </w:r>
              </w:sdtContent>
            </w:sdt>
          </w:p>
        </w:tc>
        <w:tc>
          <w:tcPr>
            <w:tcW w:w="5528" w:type="dxa"/>
            <w:gridSpan w:val="3"/>
          </w:tcPr>
          <w:p w14:paraId="71744EC4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8"/>
                <w:id w:val="-58384011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1.過敏原常識介紹</w:t>
                </w:r>
              </w:sdtContent>
            </w:sdt>
          </w:p>
        </w:tc>
        <w:tc>
          <w:tcPr>
            <w:tcW w:w="709" w:type="dxa"/>
            <w:vMerge w:val="restart"/>
            <w:vAlign w:val="center"/>
          </w:tcPr>
          <w:p w14:paraId="15FE9BB5" w14:textId="77777777" w:rsidR="00FF3452" w:rsidRPr="005D40AD" w:rsidRDefault="0053098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D40AD">
              <w:rPr>
                <w:rFonts w:ascii="標楷體" w:eastAsia="標楷體" w:hAnsi="標楷體"/>
                <w:color w:val="000000" w:themeColor="text1"/>
              </w:rPr>
              <w:t>12</w:t>
            </w:r>
          </w:p>
        </w:tc>
        <w:tc>
          <w:tcPr>
            <w:tcW w:w="1896" w:type="dxa"/>
          </w:tcPr>
          <w:p w14:paraId="63A834CF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0BCF7677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3B589115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4FC2B10A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69"/>
                <w:id w:val="43772512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2.常見的室內過敏原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7B0EA160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7B51CA6B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3C497A9D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310075FE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79BB650A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0"/>
                <w:id w:val="-106001667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3.塵螨的特性與威脅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252033AF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5F6B8E93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25118411" w14:textId="77777777">
        <w:trPr>
          <w:gridAfter w:val="1"/>
          <w:wAfter w:w="7" w:type="dxa"/>
          <w:trHeight w:val="269"/>
          <w:jc w:val="center"/>
        </w:trPr>
        <w:tc>
          <w:tcPr>
            <w:tcW w:w="1537" w:type="dxa"/>
            <w:vMerge/>
          </w:tcPr>
          <w:p w14:paraId="69F1B160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528" w:type="dxa"/>
            <w:gridSpan w:val="3"/>
          </w:tcPr>
          <w:p w14:paraId="782E8FA1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1"/>
                <w:id w:val="156553230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4.居家清潔與消毒實作</w:t>
                </w:r>
              </w:sdtContent>
            </w:sdt>
          </w:p>
        </w:tc>
        <w:tc>
          <w:tcPr>
            <w:tcW w:w="709" w:type="dxa"/>
            <w:vMerge/>
            <w:vAlign w:val="center"/>
          </w:tcPr>
          <w:p w14:paraId="2D4918F0" w14:textId="77777777" w:rsidR="00FF3452" w:rsidRPr="005D40AD" w:rsidRDefault="00FF3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96" w:type="dxa"/>
          </w:tcPr>
          <w:p w14:paraId="684E75FE" w14:textId="77777777" w:rsidR="00FF3452" w:rsidRPr="005D40AD" w:rsidRDefault="00FF345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D40AD" w:rsidRPr="005D40AD" w14:paraId="2EFD9240" w14:textId="77777777">
        <w:trPr>
          <w:trHeight w:val="41"/>
          <w:jc w:val="center"/>
        </w:trPr>
        <w:tc>
          <w:tcPr>
            <w:tcW w:w="1537" w:type="dxa"/>
            <w:vAlign w:val="center"/>
          </w:tcPr>
          <w:p w14:paraId="2C043E25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2"/>
                <w:id w:val="112258193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學習評量</w:t>
                </w:r>
              </w:sdtContent>
            </w:sdt>
          </w:p>
        </w:tc>
        <w:tc>
          <w:tcPr>
            <w:tcW w:w="8140" w:type="dxa"/>
            <w:gridSpan w:val="6"/>
          </w:tcPr>
          <w:p w14:paraId="39D0CD3C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3"/>
                <w:id w:val="-24349273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</w:t>
                </w:r>
                <w:proofErr w:type="gramStart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採</w:t>
                </w:r>
                <w:proofErr w:type="gramEnd"/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多元評量方式進行。</w:t>
                </w:r>
              </w:sdtContent>
            </w:sdt>
          </w:p>
          <w:p w14:paraId="1A5E4EB1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4"/>
                <w:id w:val="79510863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2.著重多樣性評量，如口頭問答、實際操作、活動觀察等、評量時亦考量學生之個別差異。</w:t>
                </w:r>
              </w:sdtContent>
            </w:sdt>
          </w:p>
        </w:tc>
      </w:tr>
      <w:tr w:rsidR="005D40AD" w:rsidRPr="005D40AD" w14:paraId="6B7787C6" w14:textId="77777777">
        <w:trPr>
          <w:trHeight w:val="41"/>
          <w:jc w:val="center"/>
        </w:trPr>
        <w:tc>
          <w:tcPr>
            <w:tcW w:w="1537" w:type="dxa"/>
            <w:vAlign w:val="center"/>
          </w:tcPr>
          <w:p w14:paraId="50E072B2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5"/>
                <w:id w:val="648255919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教學資源</w:t>
                </w:r>
              </w:sdtContent>
            </w:sdt>
          </w:p>
        </w:tc>
        <w:tc>
          <w:tcPr>
            <w:tcW w:w="8140" w:type="dxa"/>
            <w:gridSpan w:val="6"/>
          </w:tcPr>
          <w:p w14:paraId="4D9D0183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6"/>
                <w:id w:val="90194491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1.校內清潔教室相關設備</w:t>
                </w:r>
              </w:sdtContent>
            </w:sdt>
          </w:p>
          <w:p w14:paraId="1B4FD92E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7"/>
                <w:id w:val="-1630534817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2.書籍、雜誌圖片</w:t>
                </w:r>
              </w:sdtContent>
            </w:sdt>
          </w:p>
          <w:p w14:paraId="614B8456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8"/>
                <w:id w:val="-149356854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3.網路資源，如圖片、影片、相關網站</w:t>
                </w:r>
              </w:sdtContent>
            </w:sdt>
          </w:p>
          <w:p w14:paraId="2920D426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79"/>
                <w:id w:val="394784856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4.視聽設備，如電腦、投影機</w:t>
                </w:r>
              </w:sdtContent>
            </w:sdt>
          </w:p>
        </w:tc>
      </w:tr>
      <w:tr w:rsidR="00FF3452" w:rsidRPr="005D40AD" w14:paraId="0109FBCA" w14:textId="77777777">
        <w:trPr>
          <w:trHeight w:val="41"/>
          <w:jc w:val="center"/>
        </w:trPr>
        <w:tc>
          <w:tcPr>
            <w:tcW w:w="1537" w:type="dxa"/>
            <w:vAlign w:val="center"/>
          </w:tcPr>
          <w:p w14:paraId="63A0AC31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80"/>
                <w:id w:val="-99472260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教學注意</w:t>
                </w:r>
              </w:sdtContent>
            </w:sdt>
          </w:p>
          <w:p w14:paraId="25FAB7FB" w14:textId="77777777" w:rsidR="00FF3452" w:rsidRPr="005D40AD" w:rsidRDefault="009B01E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81"/>
                <w:id w:val="1531371890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事項</w:t>
                </w:r>
              </w:sdtContent>
            </w:sdt>
          </w:p>
        </w:tc>
        <w:tc>
          <w:tcPr>
            <w:tcW w:w="8140" w:type="dxa"/>
            <w:gridSpan w:val="6"/>
          </w:tcPr>
          <w:p w14:paraId="1E70EC68" w14:textId="77777777" w:rsidR="00FF3452" w:rsidRPr="005D40AD" w:rsidRDefault="009B01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82"/>
                <w:id w:val="753630973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 xml:space="preserve">1.以靈活、彈性的方式，運用社會資源或職場實地參觀與教學。 </w:t>
                </w:r>
              </w:sdtContent>
            </w:sdt>
          </w:p>
          <w:p w14:paraId="6D2A0B8C" w14:textId="77777777" w:rsidR="00FF3452" w:rsidRPr="005D40AD" w:rsidRDefault="009B01E6">
            <w:pPr>
              <w:rPr>
                <w:rFonts w:ascii="標楷體" w:eastAsia="標楷體" w:hAnsi="標楷體"/>
                <w:color w:val="000000" w:themeColor="text1"/>
              </w:rPr>
            </w:pPr>
            <w:sdt>
              <w:sdtPr>
                <w:rPr>
                  <w:rFonts w:ascii="標楷體" w:eastAsia="標楷體" w:hAnsi="標楷體"/>
                  <w:color w:val="000000" w:themeColor="text1"/>
                </w:rPr>
                <w:tag w:val="goog_rdk_183"/>
                <w:id w:val="501861725"/>
              </w:sdtPr>
              <w:sdtEndPr/>
              <w:sdtContent>
                <w:r w:rsidR="00530988" w:rsidRPr="005D40AD">
                  <w:rPr>
                    <w:rFonts w:ascii="標楷體" w:eastAsia="標楷體" w:hAnsi="標楷體" w:cs="Gungsuh"/>
                    <w:color w:val="000000" w:themeColor="text1"/>
                  </w:rPr>
                  <w:t>2.實習課程以實際工作場所與工作內容進行課程規劃與調整。</w:t>
                </w:r>
              </w:sdtContent>
            </w:sdt>
          </w:p>
        </w:tc>
      </w:tr>
    </w:tbl>
    <w:p w14:paraId="770D26A8" w14:textId="77777777" w:rsidR="00FF3452" w:rsidRPr="005D40AD" w:rsidRDefault="00FF3452">
      <w:pPr>
        <w:widowControl/>
        <w:rPr>
          <w:rFonts w:ascii="標楷體" w:eastAsia="標楷體" w:hAnsi="標楷體"/>
          <w:color w:val="000000" w:themeColor="text1"/>
        </w:rPr>
      </w:pPr>
    </w:p>
    <w:sectPr w:rsidR="00FF3452" w:rsidRPr="005D40AD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6B94" w14:textId="77777777" w:rsidR="009B01E6" w:rsidRDefault="009B01E6" w:rsidP="0002167E">
      <w:r>
        <w:separator/>
      </w:r>
    </w:p>
  </w:endnote>
  <w:endnote w:type="continuationSeparator" w:id="0">
    <w:p w14:paraId="393B2D1F" w14:textId="77777777" w:rsidR="009B01E6" w:rsidRDefault="009B01E6" w:rsidP="0002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052F" w14:textId="77777777" w:rsidR="009B01E6" w:rsidRDefault="009B01E6" w:rsidP="0002167E">
      <w:r>
        <w:separator/>
      </w:r>
    </w:p>
  </w:footnote>
  <w:footnote w:type="continuationSeparator" w:id="0">
    <w:p w14:paraId="133183DA" w14:textId="77777777" w:rsidR="009B01E6" w:rsidRDefault="009B01E6" w:rsidP="00021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D1B25"/>
    <w:multiLevelType w:val="hybridMultilevel"/>
    <w:tmpl w:val="06B0FD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B125C4"/>
    <w:multiLevelType w:val="hybridMultilevel"/>
    <w:tmpl w:val="19E015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D471E7"/>
    <w:multiLevelType w:val="hybridMultilevel"/>
    <w:tmpl w:val="1A940178"/>
    <w:lvl w:ilvl="0" w:tplc="BB80A8D8">
      <w:start w:val="1"/>
      <w:numFmt w:val="decimal"/>
      <w:lvlText w:val="%1."/>
      <w:lvlJc w:val="left"/>
      <w:pPr>
        <w:ind w:left="360" w:hanging="360"/>
      </w:pPr>
      <w:rPr>
        <w:rFonts w:cs="Gungsu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D5E0D9F"/>
    <w:multiLevelType w:val="hybridMultilevel"/>
    <w:tmpl w:val="70B681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CA5B5B"/>
    <w:multiLevelType w:val="hybridMultilevel"/>
    <w:tmpl w:val="61A09EB8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9A97B7E"/>
    <w:multiLevelType w:val="hybridMultilevel"/>
    <w:tmpl w:val="53AC741A"/>
    <w:lvl w:ilvl="0" w:tplc="DD824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F867FA0"/>
    <w:multiLevelType w:val="hybridMultilevel"/>
    <w:tmpl w:val="EB360CB0"/>
    <w:lvl w:ilvl="0" w:tplc="39B66E96">
      <w:start w:val="1"/>
      <w:numFmt w:val="decimal"/>
      <w:lvlText w:val="%1."/>
      <w:lvlJc w:val="left"/>
      <w:pPr>
        <w:ind w:left="360" w:hanging="360"/>
      </w:pPr>
      <w:rPr>
        <w:rFonts w:cs="Gungsu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452"/>
    <w:rsid w:val="0002167E"/>
    <w:rsid w:val="001314F2"/>
    <w:rsid w:val="00401BCD"/>
    <w:rsid w:val="00530988"/>
    <w:rsid w:val="005D40AD"/>
    <w:rsid w:val="00794B0D"/>
    <w:rsid w:val="009B01E6"/>
    <w:rsid w:val="00D25215"/>
    <w:rsid w:val="00FF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3B1E6"/>
  <w15:docId w15:val="{8F85BAFE-BFD6-47A7-B7A3-D81E99CC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078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078A"/>
    <w:rPr>
      <w:sz w:val="20"/>
      <w:szCs w:val="20"/>
    </w:rPr>
  </w:style>
  <w:style w:type="paragraph" w:styleId="a8">
    <w:name w:val="Note Heading"/>
    <w:basedOn w:val="a"/>
    <w:next w:val="a"/>
    <w:link w:val="a9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9">
    <w:name w:val="註釋標題 字元"/>
    <w:basedOn w:val="a0"/>
    <w:link w:val="a8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a">
    <w:name w:val="Closing"/>
    <w:basedOn w:val="a"/>
    <w:link w:val="ab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b">
    <w:name w:val="結語 字元"/>
    <w:basedOn w:val="a0"/>
    <w:link w:val="aa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8B6C88"/>
    <w:pPr>
      <w:autoSpaceDE w:val="0"/>
      <w:autoSpaceDN w:val="0"/>
      <w:adjustRightInd w:val="0"/>
    </w:pPr>
    <w:rPr>
      <w:rFonts w:ascii="新細明體" w:eastAsia="新細明體" w:cs="新細明體"/>
      <w:color w:val="000000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A4YtxOGQxieIxZxLSNN0YJzQOg==">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LKM</cp:lastModifiedBy>
  <cp:revision>8</cp:revision>
  <dcterms:created xsi:type="dcterms:W3CDTF">2018-06-26T06:52:00Z</dcterms:created>
  <dcterms:modified xsi:type="dcterms:W3CDTF">2024-11-06T03:00:00Z</dcterms:modified>
</cp:coreProperties>
</file>