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2258"/>
        <w:gridCol w:w="567"/>
        <w:gridCol w:w="3820"/>
        <w:gridCol w:w="7"/>
      </w:tblGrid>
      <w:tr w:rsidR="00F16354" w:rsidRPr="00D268EC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16354" w:rsidRPr="00D268EC" w:rsidRDefault="00F16354" w:rsidP="0022151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233" w:type="dxa"/>
            <w:gridSpan w:val="5"/>
            <w:vAlign w:val="center"/>
          </w:tcPr>
          <w:p w:rsidR="00F16354" w:rsidRPr="00D268EC" w:rsidRDefault="00307F0E" w:rsidP="0022151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家庭代工</w:t>
            </w:r>
            <w:r w:rsidR="0000395E" w:rsidRPr="0000395E">
              <w:rPr>
                <w:rFonts w:eastAsia="標楷體" w:hint="eastAsia"/>
              </w:rPr>
              <w:t>實作</w:t>
            </w:r>
          </w:p>
        </w:tc>
      </w:tr>
      <w:tr w:rsidR="008A078A" w:rsidRPr="00D268EC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22151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22151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645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00395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307F0E"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307F0E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B46CA0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221518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33" w:type="dxa"/>
            <w:gridSpan w:val="5"/>
            <w:vAlign w:val="center"/>
          </w:tcPr>
          <w:p w:rsidR="008A078A" w:rsidRPr="00D268EC" w:rsidRDefault="008A078A" w:rsidP="00C4171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00395E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B46CA0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221518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233" w:type="dxa"/>
            <w:gridSpan w:val="5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B46CA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22151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22151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221518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120" w:type="dxa"/>
            <w:gridSpan w:val="5"/>
            <w:vAlign w:val="center"/>
          </w:tcPr>
          <w:p w:rsidR="008A078A" w:rsidRPr="00D268EC" w:rsidRDefault="00BD44AD" w:rsidP="00221518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B46CA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221518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221518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120" w:type="dxa"/>
            <w:gridSpan w:val="5"/>
            <w:vAlign w:val="center"/>
          </w:tcPr>
          <w:p w:rsidR="008A078A" w:rsidRPr="00D268EC" w:rsidRDefault="008A078A" w:rsidP="00221518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00395E" w:rsidRPr="0000395E">
              <w:rPr>
                <w:rFonts w:eastAsia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B46CA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221518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221518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120" w:type="dxa"/>
            <w:gridSpan w:val="5"/>
            <w:vAlign w:val="center"/>
          </w:tcPr>
          <w:p w:rsidR="008A078A" w:rsidRPr="00D268EC" w:rsidRDefault="008A078A" w:rsidP="00221518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="0000395E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="0000395E" w:rsidRPr="0000395E">
              <w:rPr>
                <w:rFonts w:eastAsia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B46CA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AF716F" w:rsidRDefault="008A078A" w:rsidP="00221518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AF716F">
              <w:rPr>
                <w:rFonts w:eastAsia="標楷體"/>
              </w:rPr>
              <w:t>學生圖像</w:t>
            </w:r>
          </w:p>
        </w:tc>
        <w:tc>
          <w:tcPr>
            <w:tcW w:w="8240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AF716F" w:rsidRDefault="00BD44AD" w:rsidP="00AF716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適應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行動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健康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負責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自主</w:t>
            </w:r>
          </w:p>
        </w:tc>
      </w:tr>
      <w:tr w:rsidR="00390F56" w:rsidRPr="00D268EC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AF716F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AF716F">
              <w:rPr>
                <w:rFonts w:eastAsia="標楷體"/>
              </w:rPr>
              <w:t>適用科別</w:t>
            </w:r>
          </w:p>
        </w:tc>
        <w:tc>
          <w:tcPr>
            <w:tcW w:w="8233" w:type="dxa"/>
            <w:gridSpan w:val="5"/>
            <w:vAlign w:val="center"/>
          </w:tcPr>
          <w:p w:rsidR="00390F56" w:rsidRPr="00AF716F" w:rsidRDefault="0000395E" w:rsidP="00221518">
            <w:pPr>
              <w:snapToGrid w:val="0"/>
              <w:jc w:val="center"/>
              <w:rPr>
                <w:rFonts w:eastAsia="標楷體"/>
              </w:rPr>
            </w:pPr>
            <w:r w:rsidRPr="00AF716F">
              <w:rPr>
                <w:rFonts w:eastAsia="標楷體" w:hint="eastAsia"/>
              </w:rPr>
              <w:t>居家生活</w:t>
            </w:r>
            <w:r w:rsidR="00390F56" w:rsidRPr="00AF716F">
              <w:rPr>
                <w:rFonts w:eastAsia="標楷體"/>
              </w:rPr>
              <w:t>科</w:t>
            </w:r>
          </w:p>
        </w:tc>
      </w:tr>
      <w:tr w:rsidR="00390F56" w:rsidRPr="00D268EC" w:rsidTr="00B46CA0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AF716F" w:rsidRDefault="00390F56" w:rsidP="00221518">
            <w:pPr>
              <w:snapToGrid w:val="0"/>
              <w:jc w:val="center"/>
              <w:rPr>
                <w:rFonts w:eastAsia="標楷體"/>
              </w:rPr>
            </w:pPr>
            <w:r w:rsidRPr="00AF716F">
              <w:rPr>
                <w:rFonts w:eastAsia="標楷體"/>
              </w:rPr>
              <w:t>學分數</w:t>
            </w:r>
          </w:p>
        </w:tc>
        <w:tc>
          <w:tcPr>
            <w:tcW w:w="8233" w:type="dxa"/>
            <w:gridSpan w:val="5"/>
            <w:vAlign w:val="center"/>
          </w:tcPr>
          <w:p w:rsidR="00390F56" w:rsidRPr="00AF716F" w:rsidRDefault="00307F0E" w:rsidP="00221518">
            <w:pPr>
              <w:snapToGrid w:val="0"/>
              <w:jc w:val="center"/>
              <w:rPr>
                <w:rFonts w:eastAsia="標楷體"/>
              </w:rPr>
            </w:pPr>
            <w:r w:rsidRPr="00AF716F">
              <w:rPr>
                <w:rFonts w:eastAsia="標楷體" w:hint="eastAsia"/>
              </w:rPr>
              <w:t>4</w:t>
            </w:r>
            <w:r w:rsidR="0000395E" w:rsidRPr="00AF716F">
              <w:rPr>
                <w:rFonts w:eastAsia="標楷體" w:hint="eastAsia"/>
              </w:rPr>
              <w:t>/</w:t>
            </w:r>
            <w:r w:rsidRPr="00AF716F">
              <w:rPr>
                <w:rFonts w:eastAsia="標楷體" w:hint="eastAsia"/>
              </w:rPr>
              <w:t>4</w:t>
            </w:r>
          </w:p>
        </w:tc>
      </w:tr>
      <w:tr w:rsidR="00390F56" w:rsidRPr="00D268EC" w:rsidTr="00B46CA0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AF716F" w:rsidRDefault="00390F56" w:rsidP="0022151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AF716F">
              <w:rPr>
                <w:rFonts w:eastAsia="標楷體"/>
              </w:rPr>
              <w:t>開課</w:t>
            </w:r>
          </w:p>
          <w:p w:rsidR="00390F56" w:rsidRPr="00AF716F" w:rsidRDefault="00390F56" w:rsidP="0022151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AF716F">
              <w:rPr>
                <w:rFonts w:eastAsia="標楷體"/>
              </w:rPr>
              <w:t>年級</w:t>
            </w:r>
            <w:r w:rsidRPr="00AF716F">
              <w:rPr>
                <w:rFonts w:eastAsia="標楷體"/>
              </w:rPr>
              <w:t>/</w:t>
            </w:r>
            <w:r w:rsidRPr="00AF716F">
              <w:rPr>
                <w:rFonts w:eastAsia="標楷體"/>
              </w:rPr>
              <w:t>學期</w:t>
            </w:r>
          </w:p>
        </w:tc>
        <w:tc>
          <w:tcPr>
            <w:tcW w:w="8233" w:type="dxa"/>
            <w:gridSpan w:val="5"/>
            <w:vAlign w:val="center"/>
          </w:tcPr>
          <w:p w:rsidR="00390F56" w:rsidRPr="00AF716F" w:rsidRDefault="00390F56" w:rsidP="0022151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AF716F">
              <w:rPr>
                <w:rFonts w:eastAsia="標楷體"/>
              </w:rPr>
              <w:t>第</w:t>
            </w:r>
            <w:r w:rsidR="00307F0E" w:rsidRPr="00AF716F">
              <w:rPr>
                <w:rFonts w:eastAsia="標楷體" w:hint="eastAsia"/>
              </w:rPr>
              <w:t>三</w:t>
            </w:r>
            <w:r w:rsidRPr="00AF716F">
              <w:rPr>
                <w:rFonts w:eastAsia="標楷體"/>
              </w:rPr>
              <w:t>學年</w:t>
            </w:r>
          </w:p>
          <w:p w:rsidR="00390F56" w:rsidRPr="00AF716F" w:rsidRDefault="00390F56" w:rsidP="0022151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AF716F">
              <w:rPr>
                <w:rFonts w:eastAsia="標楷體"/>
              </w:rPr>
              <w:t>第一、二學期</w:t>
            </w:r>
          </w:p>
        </w:tc>
      </w:tr>
      <w:tr w:rsidR="008A078A" w:rsidRPr="00D268EC" w:rsidTr="00B46CA0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AF716F" w:rsidRDefault="008A078A" w:rsidP="0022151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AF716F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AF716F" w:rsidRDefault="008A078A" w:rsidP="0022151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AF716F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233" w:type="dxa"/>
            <w:gridSpan w:val="5"/>
          </w:tcPr>
          <w:p w:rsidR="005C537A" w:rsidRPr="00AF716F" w:rsidRDefault="008A078A" w:rsidP="00221518">
            <w:pPr>
              <w:snapToGrid w:val="0"/>
              <w:rPr>
                <w:rFonts w:eastAsia="標楷體"/>
              </w:rPr>
            </w:pPr>
            <w:r w:rsidRPr="00AF716F">
              <w:rPr>
                <w:rFonts w:eastAsia="標楷體"/>
              </w:rPr>
              <w:t>無</w:t>
            </w:r>
          </w:p>
        </w:tc>
      </w:tr>
      <w:tr w:rsidR="008A078A" w:rsidRPr="00D268EC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221518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233" w:type="dxa"/>
            <w:gridSpan w:val="5"/>
          </w:tcPr>
          <w:p w:rsidR="00E87643" w:rsidRDefault="0000395E" w:rsidP="0000395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E87643">
              <w:rPr>
                <w:rFonts w:ascii="標楷體" w:eastAsia="標楷體" w:hAnsi="標楷體" w:hint="eastAsia"/>
              </w:rPr>
              <w:t>了解</w:t>
            </w:r>
            <w:r w:rsidR="00307F0E">
              <w:rPr>
                <w:rFonts w:ascii="標楷體" w:eastAsia="標楷體" w:hAnsi="標楷體" w:hint="eastAsia"/>
              </w:rPr>
              <w:t>家庭代工</w:t>
            </w:r>
            <w:r w:rsidR="00E87643">
              <w:rPr>
                <w:rFonts w:ascii="標楷體" w:eastAsia="標楷體" w:hAnsi="標楷體" w:hint="eastAsia"/>
              </w:rPr>
              <w:t>時需注意事項</w:t>
            </w:r>
          </w:p>
          <w:p w:rsidR="00307F0E" w:rsidRDefault="00E87643" w:rsidP="00307F0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00395E" w:rsidRPr="0000395E">
              <w:rPr>
                <w:rFonts w:ascii="標楷體" w:eastAsia="標楷體" w:hAnsi="標楷體" w:hint="eastAsia"/>
              </w:rPr>
              <w:t>訓練手</w:t>
            </w:r>
            <w:r>
              <w:rPr>
                <w:rFonts w:ascii="標楷體" w:eastAsia="標楷體" w:hAnsi="標楷體" w:hint="eastAsia"/>
              </w:rPr>
              <w:t>部精細動作</w:t>
            </w:r>
          </w:p>
          <w:p w:rsidR="00C31722" w:rsidRDefault="00E87643" w:rsidP="00307F0E">
            <w:pPr>
              <w:snapToGrid w:val="0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00395E">
              <w:rPr>
                <w:rFonts w:ascii="標楷體" w:eastAsia="標楷體" w:hAnsi="標楷體" w:hint="eastAsia"/>
              </w:rPr>
              <w:t>.</w:t>
            </w:r>
            <w:r w:rsidR="00307F0E">
              <w:rPr>
                <w:rFonts w:ascii="標楷體" w:eastAsia="標楷體" w:hAnsi="標楷體" w:hint="eastAsia"/>
              </w:rPr>
              <w:t>自我監控工作流程能力</w:t>
            </w:r>
            <w:r w:rsidR="00307F0E" w:rsidRPr="003314EF">
              <w:rPr>
                <w:rFonts w:eastAsia="標楷體"/>
                <w:kern w:val="0"/>
              </w:rPr>
              <w:t>(</w:t>
            </w:r>
            <w:r w:rsidR="00307F0E">
              <w:rPr>
                <w:rFonts w:eastAsia="標楷體" w:hint="eastAsia"/>
                <w:kern w:val="0"/>
              </w:rPr>
              <w:t>接工作</w:t>
            </w:r>
            <w:r w:rsidR="00307F0E" w:rsidRPr="003314EF">
              <w:rPr>
                <w:rFonts w:eastAsia="標楷體"/>
                <w:kern w:val="0"/>
              </w:rPr>
              <w:t>、包裝、裝箱及貨品上架或運送等</w:t>
            </w:r>
            <w:r w:rsidR="00307F0E">
              <w:rPr>
                <w:rFonts w:eastAsia="標楷體" w:hint="eastAsia"/>
                <w:kern w:val="0"/>
              </w:rPr>
              <w:t>整套流程</w:t>
            </w:r>
            <w:r w:rsidR="00307F0E" w:rsidRPr="003314EF">
              <w:rPr>
                <w:rFonts w:eastAsia="標楷體"/>
                <w:kern w:val="0"/>
              </w:rPr>
              <w:t>)</w:t>
            </w:r>
          </w:p>
          <w:p w:rsidR="00307F0E" w:rsidRPr="0000395E" w:rsidRDefault="00307F0E" w:rsidP="00307F0E">
            <w:pPr>
              <w:snapToGrid w:val="0"/>
              <w:rPr>
                <w:rFonts w:ascii="標楷體" w:eastAsia="標楷體" w:hAnsi="標楷體"/>
                <w:dstrike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>
              <w:rPr>
                <w:rFonts w:eastAsia="標楷體" w:hint="eastAsia"/>
                <w:color w:val="000000"/>
                <w:kern w:val="0"/>
              </w:rPr>
              <w:t>培養良好專業素養與認真敬業的工作態度</w:t>
            </w:r>
          </w:p>
        </w:tc>
      </w:tr>
      <w:tr w:rsidR="003C10FD" w:rsidRPr="00D268EC" w:rsidTr="00B46CA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233" w:type="dxa"/>
            <w:gridSpan w:val="5"/>
            <w:vAlign w:val="center"/>
          </w:tcPr>
          <w:p w:rsidR="003C10FD" w:rsidRPr="00A76165" w:rsidRDefault="00481F70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品德教育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F95C70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F95C70" w:rsidRPr="00A76165">
              <w:rPr>
                <w:rFonts w:ascii="標楷體" w:eastAsia="標楷體" w:hAnsi="標楷體" w:hint="eastAsia"/>
              </w:rPr>
              <w:t>□</w:t>
            </w:r>
            <w:r w:rsidR="00F95C70" w:rsidRPr="00A76165">
              <w:rPr>
                <w:rFonts w:ascii="標楷體" w:eastAsia="標楷體" w:hAnsi="標楷體"/>
              </w:rPr>
              <w:t>戶外教育</w:t>
            </w:r>
            <w:r w:rsidR="00F95C70" w:rsidRPr="00A76165">
              <w:rPr>
                <w:rFonts w:ascii="標楷體" w:eastAsia="標楷體" w:hAnsi="標楷體" w:hint="eastAsia"/>
              </w:rPr>
              <w:t xml:space="preserve">  □</w:t>
            </w:r>
            <w:r w:rsidR="00F95C70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481F70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BD44AD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B46CA0">
        <w:trPr>
          <w:gridAfter w:val="1"/>
          <w:wAfter w:w="7" w:type="dxa"/>
          <w:cantSplit/>
          <w:trHeight w:val="39"/>
          <w:jc w:val="center"/>
        </w:trPr>
        <w:tc>
          <w:tcPr>
            <w:tcW w:w="9485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B46CA0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3846" w:type="dxa"/>
            <w:gridSpan w:val="3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3820" w:type="dxa"/>
          </w:tcPr>
          <w:p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481F70" w:rsidRPr="00D268EC" w:rsidTr="00F7636B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481F70" w:rsidRPr="00D268EC" w:rsidRDefault="00481F70" w:rsidP="00481F70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proofErr w:type="gramStart"/>
            <w:r w:rsidRPr="00D268EC">
              <w:rPr>
                <w:rFonts w:eastAsia="標楷體"/>
              </w:rPr>
              <w:t>一</w:t>
            </w:r>
            <w:proofErr w:type="gramEnd"/>
            <w:r w:rsidRPr="00D268EC">
              <w:rPr>
                <w:rFonts w:eastAsia="標楷體"/>
              </w:rPr>
              <w:t>)</w:t>
            </w:r>
            <w:r w:rsidRPr="00DD1A2E">
              <w:rPr>
                <w:rFonts w:eastAsia="標楷體" w:hint="eastAsia"/>
              </w:rPr>
              <w:t>認識</w:t>
            </w:r>
            <w:r>
              <w:rPr>
                <w:rFonts w:eastAsia="標楷體" w:hint="eastAsia"/>
              </w:rPr>
              <w:t>家庭代工</w:t>
            </w:r>
          </w:p>
        </w:tc>
        <w:tc>
          <w:tcPr>
            <w:tcW w:w="3846" w:type="dxa"/>
            <w:gridSpan w:val="3"/>
          </w:tcPr>
          <w:p w:rsidR="00481F70" w:rsidRPr="00184B5B" w:rsidRDefault="00481F70" w:rsidP="00481F70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家庭代工</w:t>
            </w:r>
            <w:r w:rsidRPr="00184B5B">
              <w:rPr>
                <w:rFonts w:eastAsia="標楷體" w:hint="eastAsia"/>
              </w:rPr>
              <w:t>之工作性質與內容</w:t>
            </w:r>
          </w:p>
          <w:p w:rsidR="00737456" w:rsidRDefault="00481F70" w:rsidP="00737456">
            <w:pPr>
              <w:snapToGrid w:val="0"/>
              <w:rPr>
                <w:rFonts w:eastAsia="標楷體"/>
              </w:rPr>
            </w:pPr>
            <w:r w:rsidRPr="00184B5B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家庭代工須注意事項</w:t>
            </w:r>
          </w:p>
          <w:p w:rsidR="00481F70" w:rsidRPr="00AB6851" w:rsidRDefault="00481F70" w:rsidP="00737456">
            <w:pPr>
              <w:snapToGrid w:val="0"/>
              <w:rPr>
                <w:rFonts w:eastAsia="標楷體"/>
              </w:rPr>
            </w:pPr>
            <w:r w:rsidRPr="00184B5B"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家庭代工</w:t>
            </w:r>
            <w:r w:rsidRPr="00D5189F">
              <w:rPr>
                <w:rFonts w:ascii="標楷體" w:eastAsia="標楷體" w:hAnsi="標楷體" w:hint="eastAsia"/>
              </w:rPr>
              <w:t>之工作守則</w:t>
            </w:r>
          </w:p>
        </w:tc>
        <w:tc>
          <w:tcPr>
            <w:tcW w:w="567" w:type="dxa"/>
            <w:vAlign w:val="center"/>
          </w:tcPr>
          <w:p w:rsidR="00481F70" w:rsidRPr="00D268EC" w:rsidRDefault="00481F70" w:rsidP="00481F7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481F70" w:rsidRPr="00AF716F" w:rsidRDefault="00481F70" w:rsidP="00481F70">
            <w:pPr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AF716F">
              <w:rPr>
                <w:rFonts w:ascii="標楷體" w:eastAsia="標楷體" w:hAnsi="標楷體" w:cs="標楷體" w:hint="eastAsia"/>
                <w:bdr w:val="single" w:sz="4" w:space="0" w:color="auto"/>
              </w:rPr>
              <w:t>第三學年第一學期</w:t>
            </w:r>
          </w:p>
          <w:p w:rsidR="00481F70" w:rsidRPr="00F936E9" w:rsidRDefault="00481F70" w:rsidP="00177F43">
            <w:pPr>
              <w:pStyle w:val="Default"/>
              <w:rPr>
                <w:rFonts w:ascii="標楷體" w:eastAsia="標楷體" w:hAnsi="標楷體" w:cs="標楷體"/>
              </w:rPr>
            </w:pPr>
          </w:p>
        </w:tc>
      </w:tr>
      <w:tr w:rsidR="00481F70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481F70" w:rsidRPr="00D268EC" w:rsidRDefault="00481F70" w:rsidP="00481F7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重物搬運</w:t>
            </w:r>
          </w:p>
        </w:tc>
        <w:tc>
          <w:tcPr>
            <w:tcW w:w="3846" w:type="dxa"/>
            <w:gridSpan w:val="3"/>
          </w:tcPr>
          <w:p w:rsidR="00481F70" w:rsidRDefault="00737456" w:rsidP="00481F7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平面搬運</w:t>
            </w:r>
          </w:p>
          <w:p w:rsidR="00737456" w:rsidRDefault="00737456" w:rsidP="00481F7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樓梯搬運</w:t>
            </w:r>
          </w:p>
          <w:p w:rsidR="00737456" w:rsidRDefault="00737456" w:rsidP="00481F7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彎腰搬運</w:t>
            </w:r>
          </w:p>
          <w:p w:rsidR="00737456" w:rsidRPr="00184B5B" w:rsidRDefault="00737456" w:rsidP="00481F7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推車使用</w:t>
            </w:r>
          </w:p>
        </w:tc>
        <w:tc>
          <w:tcPr>
            <w:tcW w:w="567" w:type="dxa"/>
            <w:vAlign w:val="center"/>
          </w:tcPr>
          <w:p w:rsidR="00481F70" w:rsidRDefault="00737456" w:rsidP="00481F7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481F70" w:rsidRPr="00F936E9" w:rsidRDefault="00737456" w:rsidP="00481F7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1.著重重物搬運技巧，預防因姿勢不良造成的職業傷害</w:t>
            </w:r>
          </w:p>
        </w:tc>
      </w:tr>
      <w:tr w:rsidR="00737456" w:rsidRPr="00D268EC" w:rsidTr="002255D4">
        <w:trPr>
          <w:gridAfter w:val="1"/>
          <w:wAfter w:w="7" w:type="dxa"/>
          <w:cantSplit/>
          <w:trHeight w:val="1833"/>
          <w:jc w:val="center"/>
        </w:trPr>
        <w:tc>
          <w:tcPr>
            <w:tcW w:w="1252" w:type="dxa"/>
            <w:vAlign w:val="center"/>
          </w:tcPr>
          <w:p w:rsidR="00737456" w:rsidRDefault="00737456" w:rsidP="00481F7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2255D4">
              <w:rPr>
                <w:rFonts w:eastAsia="標楷體" w:hint="eastAsia"/>
              </w:rPr>
              <w:t>基本</w:t>
            </w:r>
            <w:r>
              <w:rPr>
                <w:rFonts w:eastAsia="標楷體" w:hint="eastAsia"/>
              </w:rPr>
              <w:t>組裝技能</w:t>
            </w:r>
            <w:r w:rsidR="002255D4">
              <w:rPr>
                <w:rFonts w:eastAsia="標楷體" w:hint="eastAsia"/>
              </w:rPr>
              <w:t>1</w:t>
            </w:r>
          </w:p>
        </w:tc>
        <w:tc>
          <w:tcPr>
            <w:tcW w:w="3846" w:type="dxa"/>
            <w:gridSpan w:val="3"/>
          </w:tcPr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cs="標楷體"/>
                <w:kern w:val="0"/>
              </w:rPr>
            </w:pPr>
            <w:r>
              <w:rPr>
                <w:rFonts w:eastAsiaTheme="minorEastAsia"/>
                <w:kern w:val="0"/>
              </w:rPr>
              <w:t xml:space="preserve">1. </w:t>
            </w:r>
            <w:r>
              <w:rPr>
                <w:rFonts w:ascii="標楷體" w:eastAsia="標楷體" w:cs="標楷體" w:hint="eastAsia"/>
                <w:kern w:val="0"/>
              </w:rPr>
              <w:t>點數技能的練習</w:t>
            </w:r>
          </w:p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cs="標楷體"/>
                <w:kern w:val="0"/>
              </w:rPr>
            </w:pPr>
            <w:r>
              <w:rPr>
                <w:rFonts w:eastAsiaTheme="minorEastAsia"/>
                <w:kern w:val="0"/>
              </w:rPr>
              <w:t xml:space="preserve">2. </w:t>
            </w:r>
            <w:r>
              <w:rPr>
                <w:rFonts w:ascii="標楷體" w:eastAsia="標楷體" w:cs="標楷體" w:hint="eastAsia"/>
                <w:kern w:val="0"/>
              </w:rPr>
              <w:t>篩選分類技能的練習</w:t>
            </w:r>
          </w:p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cs="標楷體"/>
                <w:kern w:val="0"/>
              </w:rPr>
            </w:pPr>
            <w:r>
              <w:rPr>
                <w:rFonts w:eastAsiaTheme="minorEastAsia"/>
                <w:kern w:val="0"/>
              </w:rPr>
              <w:t xml:space="preserve">3. </w:t>
            </w:r>
            <w:r>
              <w:rPr>
                <w:rFonts w:ascii="標楷體" w:eastAsia="標楷體" w:cs="標楷體" w:hint="eastAsia"/>
                <w:kern w:val="0"/>
              </w:rPr>
              <w:t>配對排列技能的練習</w:t>
            </w:r>
          </w:p>
          <w:p w:rsidR="00737456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cs="標楷體"/>
                <w:kern w:val="0"/>
              </w:rPr>
            </w:pPr>
            <w:r>
              <w:rPr>
                <w:rFonts w:eastAsiaTheme="minorEastAsia"/>
                <w:kern w:val="0"/>
              </w:rPr>
              <w:t xml:space="preserve">4. </w:t>
            </w:r>
            <w:r>
              <w:rPr>
                <w:rFonts w:ascii="標楷體" w:eastAsia="標楷體" w:cs="標楷體" w:hint="eastAsia"/>
                <w:kern w:val="0"/>
              </w:rPr>
              <w:t>摺疊技能的練習</w:t>
            </w:r>
          </w:p>
        </w:tc>
        <w:tc>
          <w:tcPr>
            <w:tcW w:w="567" w:type="dxa"/>
            <w:vAlign w:val="center"/>
          </w:tcPr>
          <w:p w:rsidR="00737456" w:rsidRDefault="002255D4" w:rsidP="00481F7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737456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Theme="minorHAnsi" w:cs="標楷體" w:hint="eastAsia"/>
                <w:kern w:val="0"/>
              </w:rPr>
              <w:t>複習組裝技能實作所操作過的材料進行基本能力複習</w:t>
            </w:r>
          </w:p>
        </w:tc>
      </w:tr>
      <w:tr w:rsidR="002255D4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2255D4" w:rsidRDefault="002255D4" w:rsidP="00481F7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基本組裝技能</w:t>
            </w:r>
            <w:r>
              <w:rPr>
                <w:rFonts w:eastAsia="標楷體" w:hint="eastAsia"/>
              </w:rPr>
              <w:t>2</w:t>
            </w:r>
          </w:p>
        </w:tc>
        <w:tc>
          <w:tcPr>
            <w:tcW w:w="3846" w:type="dxa"/>
            <w:gridSpan w:val="3"/>
          </w:tcPr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cs="標楷體"/>
                <w:kern w:val="0"/>
              </w:rPr>
            </w:pPr>
            <w:r>
              <w:rPr>
                <w:rFonts w:eastAsiaTheme="minorEastAsia" w:hint="eastAsia"/>
                <w:kern w:val="0"/>
              </w:rPr>
              <w:t>1</w:t>
            </w:r>
            <w:r>
              <w:rPr>
                <w:rFonts w:eastAsiaTheme="minorEastAsia"/>
                <w:kern w:val="0"/>
              </w:rPr>
              <w:t xml:space="preserve">. </w:t>
            </w:r>
            <w:r>
              <w:rPr>
                <w:rFonts w:ascii="標楷體" w:eastAsia="標楷體" w:cs="標楷體" w:hint="eastAsia"/>
                <w:kern w:val="0"/>
              </w:rPr>
              <w:t>黏貼技能的練習</w:t>
            </w:r>
          </w:p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cs="標楷體"/>
                <w:kern w:val="0"/>
              </w:rPr>
            </w:pPr>
            <w:r>
              <w:rPr>
                <w:rFonts w:eastAsiaTheme="minorEastAsia" w:hint="eastAsia"/>
                <w:kern w:val="0"/>
              </w:rPr>
              <w:t>2</w:t>
            </w:r>
            <w:r>
              <w:rPr>
                <w:rFonts w:eastAsiaTheme="minorEastAsia"/>
                <w:kern w:val="0"/>
              </w:rPr>
              <w:t xml:space="preserve">. </w:t>
            </w:r>
            <w:r>
              <w:rPr>
                <w:rFonts w:ascii="標楷體" w:eastAsia="標楷體" w:cs="標楷體" w:hint="eastAsia"/>
                <w:kern w:val="0"/>
              </w:rPr>
              <w:t>捆</w:t>
            </w:r>
            <w:proofErr w:type="gramStart"/>
            <w:r>
              <w:rPr>
                <w:rFonts w:ascii="標楷體" w:eastAsia="標楷體" w:cs="標楷體" w:hint="eastAsia"/>
                <w:kern w:val="0"/>
              </w:rPr>
              <w:t>紮</w:t>
            </w:r>
            <w:proofErr w:type="gramEnd"/>
            <w:r>
              <w:rPr>
                <w:rFonts w:ascii="標楷體" w:eastAsia="標楷體" w:cs="標楷體" w:hint="eastAsia"/>
                <w:kern w:val="0"/>
              </w:rPr>
              <w:t>物品技能的練習</w:t>
            </w:r>
          </w:p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cs="標楷體"/>
                <w:kern w:val="0"/>
              </w:rPr>
            </w:pPr>
            <w:r>
              <w:rPr>
                <w:rFonts w:eastAsiaTheme="minorEastAsia" w:hint="eastAsia"/>
                <w:kern w:val="0"/>
              </w:rPr>
              <w:t>3</w:t>
            </w:r>
            <w:r>
              <w:rPr>
                <w:rFonts w:eastAsiaTheme="minorEastAsia"/>
                <w:kern w:val="0"/>
              </w:rPr>
              <w:t xml:space="preserve">. </w:t>
            </w:r>
            <w:r>
              <w:rPr>
                <w:rFonts w:ascii="標楷體" w:eastAsia="標楷體" w:cs="標楷體" w:hint="eastAsia"/>
                <w:kern w:val="0"/>
              </w:rPr>
              <w:t>文件組裝技能的練習</w:t>
            </w:r>
          </w:p>
          <w:p w:rsidR="002255D4" w:rsidRDefault="002255D4" w:rsidP="002255D4">
            <w:pPr>
              <w:autoSpaceDE w:val="0"/>
              <w:autoSpaceDN w:val="0"/>
              <w:adjustRightInd w:val="0"/>
              <w:rPr>
                <w:rFonts w:eastAsiaTheme="minorEastAsia"/>
                <w:kern w:val="0"/>
              </w:rPr>
            </w:pPr>
            <w:r>
              <w:rPr>
                <w:rFonts w:eastAsiaTheme="minorEastAsia" w:hint="eastAsia"/>
                <w:kern w:val="0"/>
              </w:rPr>
              <w:t>4</w:t>
            </w:r>
            <w:r>
              <w:rPr>
                <w:rFonts w:eastAsiaTheme="minorEastAsia"/>
                <w:kern w:val="0"/>
              </w:rPr>
              <w:t xml:space="preserve">. </w:t>
            </w:r>
            <w:r>
              <w:rPr>
                <w:rFonts w:ascii="標楷體" w:eastAsia="標楷體" w:cs="標楷體" w:hint="eastAsia"/>
                <w:kern w:val="0"/>
              </w:rPr>
              <w:t>物品組裝技能的練習</w:t>
            </w:r>
          </w:p>
        </w:tc>
        <w:tc>
          <w:tcPr>
            <w:tcW w:w="567" w:type="dxa"/>
            <w:vAlign w:val="center"/>
          </w:tcPr>
          <w:p w:rsidR="002255D4" w:rsidRDefault="002255D4" w:rsidP="00481F7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</w:rPr>
            </w:pPr>
            <w:r>
              <w:rPr>
                <w:rFonts w:ascii="標楷體" w:eastAsia="標楷體" w:hAnsiTheme="minorHAnsi" w:cs="標楷體" w:hint="eastAsia"/>
                <w:kern w:val="0"/>
              </w:rPr>
              <w:t>複習組裝技能實作所操作過的材料進行基本能力複習</w:t>
            </w:r>
          </w:p>
        </w:tc>
      </w:tr>
      <w:tr w:rsidR="002255D4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2255D4" w:rsidRDefault="002255D4" w:rsidP="00481F7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黏著類</w:t>
            </w:r>
            <w:proofErr w:type="gramStart"/>
            <w:r>
              <w:rPr>
                <w:rFonts w:eastAsia="標楷體" w:hint="eastAsia"/>
              </w:rPr>
              <w:t>代工品實作</w:t>
            </w:r>
            <w:proofErr w:type="gramEnd"/>
          </w:p>
        </w:tc>
        <w:tc>
          <w:tcPr>
            <w:tcW w:w="3846" w:type="dxa"/>
            <w:gridSpan w:val="3"/>
          </w:tcPr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1. 黏著類工具的使用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2. 代工品</w:t>
            </w:r>
            <w:r w:rsidR="00BD44AD">
              <w:rPr>
                <w:rFonts w:ascii="標楷體" w:eastAsia="標楷體" w:hAnsi="標楷體" w:hint="eastAsia"/>
                <w:kern w:val="0"/>
              </w:rPr>
              <w:t>黏貼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3. 代工成品品質檢核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4. 代工成品包裝運送</w:t>
            </w:r>
          </w:p>
        </w:tc>
        <w:tc>
          <w:tcPr>
            <w:tcW w:w="567" w:type="dxa"/>
            <w:vAlign w:val="center"/>
          </w:tcPr>
          <w:p w:rsidR="002255D4" w:rsidRDefault="002255D4" w:rsidP="00481F7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</w:rPr>
            </w:pPr>
          </w:p>
        </w:tc>
      </w:tr>
      <w:tr w:rsidR="002255D4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2255D4" w:rsidRDefault="002255D4" w:rsidP="002255D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 w:rsidRPr="002255D4">
              <w:rPr>
                <w:rFonts w:eastAsia="標楷體" w:hint="eastAsia"/>
              </w:rPr>
              <w:t>秤</w:t>
            </w:r>
            <w:proofErr w:type="gramStart"/>
            <w:r w:rsidRPr="002255D4">
              <w:rPr>
                <w:rFonts w:eastAsia="標楷體" w:hint="eastAsia"/>
              </w:rPr>
              <w:t>重類代工品實</w:t>
            </w:r>
            <w:proofErr w:type="gramEnd"/>
            <w:r w:rsidRPr="002255D4">
              <w:rPr>
                <w:rFonts w:eastAsia="標楷體" w:hint="eastAsia"/>
              </w:rPr>
              <w:t>作</w:t>
            </w:r>
          </w:p>
        </w:tc>
        <w:tc>
          <w:tcPr>
            <w:tcW w:w="3846" w:type="dxa"/>
            <w:gridSpan w:val="3"/>
          </w:tcPr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 xml:space="preserve">1. </w:t>
            </w:r>
            <w:proofErr w:type="gramStart"/>
            <w:r w:rsidRPr="002255D4">
              <w:rPr>
                <w:rFonts w:ascii="標楷體" w:eastAsia="標楷體" w:hAnsi="標楷體" w:hint="eastAsia"/>
                <w:kern w:val="0"/>
              </w:rPr>
              <w:t>秤重類工具</w:t>
            </w:r>
            <w:proofErr w:type="gramEnd"/>
            <w:r w:rsidRPr="002255D4">
              <w:rPr>
                <w:rFonts w:ascii="標楷體" w:eastAsia="標楷體" w:hAnsi="標楷體" w:hint="eastAsia"/>
                <w:kern w:val="0"/>
              </w:rPr>
              <w:t>的使用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 xml:space="preserve">2. </w:t>
            </w:r>
            <w:r w:rsidR="00BD44AD">
              <w:rPr>
                <w:rFonts w:ascii="標楷體" w:eastAsia="標楷體" w:hAnsi="標楷體" w:hint="eastAsia"/>
                <w:kern w:val="0"/>
              </w:rPr>
              <w:t>代工品秤重包裝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3. 代工成品品質檢核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4. 代工成品包裝運送</w:t>
            </w:r>
          </w:p>
        </w:tc>
        <w:tc>
          <w:tcPr>
            <w:tcW w:w="567" w:type="dxa"/>
            <w:vAlign w:val="center"/>
          </w:tcPr>
          <w:p w:rsidR="002255D4" w:rsidRDefault="002255D4" w:rsidP="00481F7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</w:rPr>
            </w:pPr>
          </w:p>
        </w:tc>
      </w:tr>
      <w:tr w:rsidR="002255D4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2255D4" w:rsidRDefault="002255D4" w:rsidP="002255D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 w:rsidRPr="002255D4">
              <w:rPr>
                <w:rFonts w:eastAsia="標楷體" w:hint="eastAsia"/>
              </w:rPr>
              <w:t>裁</w:t>
            </w:r>
            <w:proofErr w:type="gramStart"/>
            <w:r w:rsidRPr="002255D4">
              <w:rPr>
                <w:rFonts w:eastAsia="標楷體" w:hint="eastAsia"/>
              </w:rPr>
              <w:t>切類代工品實</w:t>
            </w:r>
            <w:proofErr w:type="gramEnd"/>
            <w:r w:rsidRPr="002255D4">
              <w:rPr>
                <w:rFonts w:eastAsia="標楷體" w:hint="eastAsia"/>
              </w:rPr>
              <w:t>作</w:t>
            </w:r>
          </w:p>
        </w:tc>
        <w:tc>
          <w:tcPr>
            <w:tcW w:w="3846" w:type="dxa"/>
            <w:gridSpan w:val="3"/>
          </w:tcPr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 xml:space="preserve">1. </w:t>
            </w:r>
            <w:proofErr w:type="gramStart"/>
            <w:r w:rsidRPr="002255D4">
              <w:rPr>
                <w:rFonts w:ascii="標楷體" w:eastAsia="標楷體" w:hAnsi="標楷體" w:hint="eastAsia"/>
                <w:kern w:val="0"/>
              </w:rPr>
              <w:t>裁切類工具</w:t>
            </w:r>
            <w:proofErr w:type="gramEnd"/>
            <w:r w:rsidRPr="002255D4">
              <w:rPr>
                <w:rFonts w:ascii="標楷體" w:eastAsia="標楷體" w:hAnsi="標楷體" w:hint="eastAsia"/>
                <w:kern w:val="0"/>
              </w:rPr>
              <w:t>的使用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2. 代工</w:t>
            </w:r>
            <w:proofErr w:type="gramStart"/>
            <w:r w:rsidRPr="002255D4">
              <w:rPr>
                <w:rFonts w:ascii="標楷體" w:eastAsia="標楷體" w:hAnsi="標楷體" w:hint="eastAsia"/>
                <w:kern w:val="0"/>
              </w:rPr>
              <w:t>品</w:t>
            </w:r>
            <w:r w:rsidR="00BD44AD">
              <w:rPr>
                <w:rFonts w:ascii="標楷體" w:eastAsia="標楷體" w:hAnsi="標楷體" w:hint="eastAsia"/>
                <w:kern w:val="0"/>
              </w:rPr>
              <w:t>裁切後</w:t>
            </w:r>
            <w:proofErr w:type="gramEnd"/>
            <w:r w:rsidRPr="002255D4">
              <w:rPr>
                <w:rFonts w:ascii="標楷體" w:eastAsia="標楷體" w:hAnsi="標楷體" w:hint="eastAsia"/>
                <w:kern w:val="0"/>
              </w:rPr>
              <w:t>組裝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3. 代工成品品質檢核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4. 代工成品包裝運送</w:t>
            </w:r>
          </w:p>
        </w:tc>
        <w:tc>
          <w:tcPr>
            <w:tcW w:w="567" w:type="dxa"/>
            <w:vAlign w:val="center"/>
          </w:tcPr>
          <w:p w:rsidR="002255D4" w:rsidRDefault="002255D4" w:rsidP="00481F7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</w:rPr>
            </w:pPr>
          </w:p>
        </w:tc>
      </w:tr>
      <w:tr w:rsidR="002255D4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2255D4" w:rsidRDefault="002255D4" w:rsidP="002255D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proofErr w:type="gramStart"/>
            <w:r w:rsidRPr="002255D4">
              <w:rPr>
                <w:rFonts w:eastAsia="標楷體" w:hint="eastAsia"/>
              </w:rPr>
              <w:t>打標類代工品實</w:t>
            </w:r>
            <w:proofErr w:type="gramEnd"/>
            <w:r w:rsidRPr="002255D4">
              <w:rPr>
                <w:rFonts w:eastAsia="標楷體" w:hint="eastAsia"/>
              </w:rPr>
              <w:t>作</w:t>
            </w:r>
          </w:p>
        </w:tc>
        <w:tc>
          <w:tcPr>
            <w:tcW w:w="3846" w:type="dxa"/>
            <w:gridSpan w:val="3"/>
          </w:tcPr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 xml:space="preserve">1. </w:t>
            </w:r>
            <w:proofErr w:type="gramStart"/>
            <w:r w:rsidRPr="002255D4">
              <w:rPr>
                <w:rFonts w:ascii="標楷體" w:eastAsia="標楷體" w:hAnsi="標楷體" w:hint="eastAsia"/>
                <w:kern w:val="0"/>
              </w:rPr>
              <w:t>打標類</w:t>
            </w:r>
            <w:proofErr w:type="gramEnd"/>
            <w:r w:rsidRPr="002255D4">
              <w:rPr>
                <w:rFonts w:ascii="標楷體" w:eastAsia="標楷體" w:hAnsi="標楷體" w:hint="eastAsia"/>
                <w:kern w:val="0"/>
              </w:rPr>
              <w:t>工具的使用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2. 代工品</w:t>
            </w:r>
            <w:r w:rsidR="00BD44AD">
              <w:rPr>
                <w:rFonts w:ascii="標楷體" w:eastAsia="標楷體" w:hAnsi="標楷體" w:hint="eastAsia"/>
                <w:kern w:val="0"/>
              </w:rPr>
              <w:t>打標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3. 代工成品品質檢核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4. 代工成品包裝運送</w:t>
            </w:r>
          </w:p>
        </w:tc>
        <w:tc>
          <w:tcPr>
            <w:tcW w:w="567" w:type="dxa"/>
            <w:vAlign w:val="center"/>
          </w:tcPr>
          <w:p w:rsidR="002255D4" w:rsidRDefault="002255D4" w:rsidP="00481F7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</w:rPr>
            </w:pPr>
          </w:p>
        </w:tc>
      </w:tr>
      <w:tr w:rsidR="002255D4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2255D4" w:rsidRPr="002255D4" w:rsidRDefault="002255D4" w:rsidP="002255D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 w:rsidRPr="002255D4">
              <w:rPr>
                <w:rFonts w:eastAsia="標楷體" w:hint="eastAsia"/>
              </w:rPr>
              <w:t>封口類</w:t>
            </w:r>
            <w:proofErr w:type="gramStart"/>
            <w:r w:rsidRPr="002255D4">
              <w:rPr>
                <w:rFonts w:eastAsia="標楷體" w:hint="eastAsia"/>
              </w:rPr>
              <w:t>代工品實作</w:t>
            </w:r>
            <w:proofErr w:type="gramEnd"/>
          </w:p>
        </w:tc>
        <w:tc>
          <w:tcPr>
            <w:tcW w:w="3846" w:type="dxa"/>
            <w:gridSpan w:val="3"/>
          </w:tcPr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1. 封口類工具的使用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 xml:space="preserve">2. </w:t>
            </w:r>
            <w:r w:rsidR="00BD44AD">
              <w:rPr>
                <w:rFonts w:ascii="標楷體" w:eastAsia="標楷體" w:hAnsi="標楷體" w:hint="eastAsia"/>
                <w:kern w:val="0"/>
              </w:rPr>
              <w:t>代工品封口包裝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3. 代工成品品質檢核</w:t>
            </w:r>
          </w:p>
          <w:p w:rsidR="002255D4" w:rsidRP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2255D4">
              <w:rPr>
                <w:rFonts w:ascii="標楷體" w:eastAsia="標楷體" w:hAnsi="標楷體" w:hint="eastAsia"/>
                <w:kern w:val="0"/>
              </w:rPr>
              <w:t>4. 代工成品包裝運送</w:t>
            </w:r>
          </w:p>
        </w:tc>
        <w:tc>
          <w:tcPr>
            <w:tcW w:w="567" w:type="dxa"/>
            <w:vAlign w:val="center"/>
          </w:tcPr>
          <w:p w:rsidR="002255D4" w:rsidRDefault="002255D4" w:rsidP="00481F7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</w:rPr>
            </w:pPr>
          </w:p>
        </w:tc>
      </w:tr>
      <w:tr w:rsidR="002255D4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2255D4" w:rsidRDefault="00144B79" w:rsidP="00144B7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proofErr w:type="gramStart"/>
            <w:r>
              <w:rPr>
                <w:rFonts w:eastAsia="標楷體" w:hint="eastAsia"/>
              </w:rPr>
              <w:t>金銀紙寶代工</w:t>
            </w:r>
            <w:proofErr w:type="gramEnd"/>
          </w:p>
        </w:tc>
        <w:tc>
          <w:tcPr>
            <w:tcW w:w="3846" w:type="dxa"/>
            <w:gridSpan w:val="3"/>
          </w:tcPr>
          <w:p w:rsidR="002255D4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摺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元寶</w:t>
            </w:r>
          </w:p>
          <w:p w:rsid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摺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蓮花</w:t>
            </w:r>
          </w:p>
          <w:p w:rsidR="00144B79" w:rsidRP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3.品質檢驗</w:t>
            </w:r>
          </w:p>
        </w:tc>
        <w:tc>
          <w:tcPr>
            <w:tcW w:w="567" w:type="dxa"/>
            <w:vAlign w:val="center"/>
          </w:tcPr>
          <w:p w:rsidR="002255D4" w:rsidRDefault="00144B79" w:rsidP="00481F7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2255D4" w:rsidRPr="00AF716F" w:rsidRDefault="002255D4" w:rsidP="002255D4">
            <w:pPr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AF716F">
              <w:rPr>
                <w:rFonts w:ascii="標楷體" w:eastAsia="標楷體" w:hAnsi="標楷體" w:cs="標楷體" w:hint="eastAsia"/>
                <w:bdr w:val="single" w:sz="4" w:space="0" w:color="auto"/>
              </w:rPr>
              <w:t>第三學年第</w:t>
            </w:r>
            <w:r>
              <w:rPr>
                <w:rFonts w:ascii="標楷體" w:eastAsia="標楷體" w:hAnsi="標楷體" w:cs="標楷體" w:hint="eastAsia"/>
                <w:bdr w:val="single" w:sz="4" w:space="0" w:color="auto"/>
              </w:rPr>
              <w:t>二</w:t>
            </w:r>
            <w:r w:rsidRPr="00AF716F">
              <w:rPr>
                <w:rFonts w:ascii="標楷體" w:eastAsia="標楷體" w:hAnsi="標楷體" w:cs="標楷體" w:hint="eastAsia"/>
                <w:bdr w:val="single" w:sz="4" w:space="0" w:color="auto"/>
              </w:rPr>
              <w:t>學期</w:t>
            </w:r>
          </w:p>
          <w:p w:rsidR="002255D4" w:rsidRDefault="002255D4" w:rsidP="002255D4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</w:rPr>
            </w:pPr>
          </w:p>
        </w:tc>
      </w:tr>
      <w:tr w:rsidR="00144B79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144B79" w:rsidRDefault="00144B79" w:rsidP="00144B7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手工</w:t>
            </w:r>
            <w:proofErr w:type="gramStart"/>
            <w:r>
              <w:rPr>
                <w:rFonts w:eastAsia="標楷體" w:hint="eastAsia"/>
              </w:rPr>
              <w:t>皂</w:t>
            </w:r>
            <w:proofErr w:type="gramEnd"/>
            <w:r>
              <w:rPr>
                <w:rFonts w:eastAsia="標楷體" w:hint="eastAsia"/>
              </w:rPr>
              <w:t>包裝</w:t>
            </w:r>
          </w:p>
        </w:tc>
        <w:tc>
          <w:tcPr>
            <w:tcW w:w="3846" w:type="dxa"/>
            <w:gridSpan w:val="3"/>
          </w:tcPr>
          <w:p w:rsidR="00B10009" w:rsidRDefault="00BD44AD" w:rsidP="00B10009">
            <w:pPr>
              <w:pStyle w:val="ad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自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黏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袋</w:t>
            </w:r>
            <w:r w:rsidR="00B10009">
              <w:rPr>
                <w:rFonts w:ascii="標楷體" w:eastAsia="標楷體" w:hAnsi="標楷體" w:hint="eastAsia"/>
                <w:kern w:val="0"/>
              </w:rPr>
              <w:t>包裝</w:t>
            </w:r>
          </w:p>
          <w:p w:rsidR="00BD44AD" w:rsidRPr="00B10009" w:rsidRDefault="00BD44AD" w:rsidP="00BD44AD">
            <w:pPr>
              <w:pStyle w:val="ad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/>
                <w:kern w:val="0"/>
              </w:rPr>
            </w:pPr>
            <w:proofErr w:type="spellStart"/>
            <w:r w:rsidRPr="00B10009">
              <w:rPr>
                <w:rFonts w:ascii="標楷體" w:eastAsia="標楷體" w:hAnsi="標楷體" w:hint="eastAsia"/>
                <w:kern w:val="0"/>
              </w:rPr>
              <w:t>pvc</w:t>
            </w:r>
            <w:proofErr w:type="spellEnd"/>
            <w:r>
              <w:rPr>
                <w:rFonts w:ascii="標楷體" w:eastAsia="標楷體" w:hAnsi="標楷體" w:hint="eastAsia"/>
                <w:kern w:val="0"/>
              </w:rPr>
              <w:t>膜</w:t>
            </w:r>
            <w:r w:rsidRPr="00B10009">
              <w:rPr>
                <w:rFonts w:ascii="標楷體" w:eastAsia="標楷體" w:hAnsi="標楷體" w:hint="eastAsia"/>
                <w:kern w:val="0"/>
              </w:rPr>
              <w:t>包裝</w:t>
            </w:r>
          </w:p>
          <w:p w:rsidR="00BD44AD" w:rsidRPr="00B10009" w:rsidRDefault="00BD44AD" w:rsidP="00B10009">
            <w:pPr>
              <w:pStyle w:val="ad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紙盒包裝</w:t>
            </w:r>
          </w:p>
        </w:tc>
        <w:tc>
          <w:tcPr>
            <w:tcW w:w="567" w:type="dxa"/>
            <w:vAlign w:val="center"/>
          </w:tcPr>
          <w:p w:rsidR="00144B79" w:rsidRDefault="00144B79" w:rsidP="00144B7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144B79" w:rsidRPr="00AF716F" w:rsidRDefault="00144B79" w:rsidP="00144B79">
            <w:pPr>
              <w:rPr>
                <w:rFonts w:ascii="標楷體" w:eastAsia="標楷體" w:hAnsi="標楷體" w:cs="標楷體"/>
                <w:bdr w:val="single" w:sz="4" w:space="0" w:color="auto"/>
              </w:rPr>
            </w:pPr>
          </w:p>
        </w:tc>
      </w:tr>
      <w:tr w:rsidR="00144B79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144B79" w:rsidRDefault="00B10009" w:rsidP="00B1000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 w:rsidR="00144B79" w:rsidRPr="00144B79">
              <w:rPr>
                <w:rFonts w:eastAsia="標楷體" w:hint="eastAsia"/>
              </w:rPr>
              <w:t>文具類產品包裝</w:t>
            </w:r>
          </w:p>
        </w:tc>
        <w:tc>
          <w:tcPr>
            <w:tcW w:w="3846" w:type="dxa"/>
            <w:gridSpan w:val="3"/>
          </w:tcPr>
          <w:p w:rsidR="00144B79" w:rsidRP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44B79">
              <w:rPr>
                <w:rFonts w:ascii="標楷體" w:eastAsia="標楷體" w:hAnsi="標楷體" w:hint="eastAsia"/>
                <w:kern w:val="0"/>
              </w:rPr>
              <w:t>1. 文具類產品包裝</w:t>
            </w:r>
          </w:p>
          <w:p w:rsidR="00144B79" w:rsidRP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44B79">
              <w:rPr>
                <w:rFonts w:ascii="標楷體" w:eastAsia="標楷體" w:hAnsi="標楷體" w:hint="eastAsia"/>
                <w:kern w:val="0"/>
              </w:rPr>
              <w:t>2. 品質檢驗</w:t>
            </w:r>
          </w:p>
          <w:p w:rsidR="00144B79" w:rsidRP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44B79">
              <w:rPr>
                <w:rFonts w:ascii="標楷體" w:eastAsia="標楷體" w:hAnsi="標楷體" w:hint="eastAsia"/>
                <w:kern w:val="0"/>
              </w:rPr>
              <w:t>3. 產品</w:t>
            </w:r>
            <w:r w:rsidR="00BD44AD">
              <w:rPr>
                <w:rFonts w:ascii="標楷體" w:eastAsia="標楷體" w:hAnsi="標楷體" w:hint="eastAsia"/>
                <w:kern w:val="0"/>
              </w:rPr>
              <w:t>裝封箱</w:t>
            </w:r>
          </w:p>
        </w:tc>
        <w:tc>
          <w:tcPr>
            <w:tcW w:w="567" w:type="dxa"/>
            <w:vAlign w:val="center"/>
          </w:tcPr>
          <w:p w:rsidR="00144B79" w:rsidRDefault="00144B79" w:rsidP="00144B7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144B79" w:rsidRPr="00AF716F" w:rsidRDefault="00144B79" w:rsidP="00144B79">
            <w:pPr>
              <w:rPr>
                <w:rFonts w:ascii="標楷體" w:eastAsia="標楷體" w:hAnsi="標楷體" w:cs="標楷體"/>
                <w:bdr w:val="single" w:sz="4" w:space="0" w:color="auto"/>
              </w:rPr>
            </w:pPr>
          </w:p>
        </w:tc>
      </w:tr>
      <w:tr w:rsidR="00144B79" w:rsidRPr="00D268EC" w:rsidTr="00481F70">
        <w:trPr>
          <w:gridAfter w:val="1"/>
          <w:wAfter w:w="7" w:type="dxa"/>
          <w:cantSplit/>
          <w:trHeight w:val="1389"/>
          <w:jc w:val="center"/>
        </w:trPr>
        <w:tc>
          <w:tcPr>
            <w:tcW w:w="1252" w:type="dxa"/>
            <w:vAlign w:val="center"/>
          </w:tcPr>
          <w:p w:rsidR="00144B79" w:rsidRDefault="00B10009" w:rsidP="00144B7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農園產品包裝</w:t>
            </w:r>
          </w:p>
        </w:tc>
        <w:tc>
          <w:tcPr>
            <w:tcW w:w="3846" w:type="dxa"/>
            <w:gridSpan w:val="3"/>
          </w:tcPr>
          <w:p w:rsidR="00144B79" w:rsidRPr="00B10009" w:rsidRDefault="00B10009" w:rsidP="00B10009">
            <w:pPr>
              <w:pStyle w:val="ad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/>
                <w:kern w:val="0"/>
              </w:rPr>
            </w:pPr>
            <w:r w:rsidRPr="00B10009">
              <w:rPr>
                <w:rFonts w:ascii="標楷體" w:eastAsia="標楷體" w:hAnsi="標楷體" w:hint="eastAsia"/>
                <w:kern w:val="0"/>
              </w:rPr>
              <w:t>農園產品包裝</w:t>
            </w:r>
          </w:p>
          <w:p w:rsidR="00B10009" w:rsidRDefault="00B10009" w:rsidP="00B10009">
            <w:pPr>
              <w:pStyle w:val="ad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農園加工產品包裝</w:t>
            </w:r>
          </w:p>
          <w:p w:rsidR="00B74709" w:rsidRDefault="00B74709" w:rsidP="00B10009">
            <w:pPr>
              <w:pStyle w:val="ad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產品包裝包裝整理與運送</w:t>
            </w:r>
          </w:p>
          <w:p w:rsidR="00B74709" w:rsidRPr="00B10009" w:rsidRDefault="00B74709" w:rsidP="00B74709">
            <w:pPr>
              <w:pStyle w:val="ad"/>
              <w:autoSpaceDE w:val="0"/>
              <w:autoSpaceDN w:val="0"/>
              <w:adjustRightInd w:val="0"/>
              <w:ind w:leftChars="0" w:left="360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7" w:type="dxa"/>
            <w:vAlign w:val="center"/>
          </w:tcPr>
          <w:p w:rsidR="00144B79" w:rsidRDefault="00144B79" w:rsidP="00144B7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  <w:vAlign w:val="center"/>
          </w:tcPr>
          <w:p w:rsidR="00144B79" w:rsidRPr="00AF716F" w:rsidRDefault="00144B79" w:rsidP="00144B79">
            <w:pPr>
              <w:rPr>
                <w:rFonts w:ascii="標楷體" w:eastAsia="標楷體" w:hAnsi="標楷體" w:cs="標楷體"/>
                <w:bdr w:val="single" w:sz="4" w:space="0" w:color="auto"/>
              </w:rPr>
            </w:pPr>
          </w:p>
        </w:tc>
      </w:tr>
      <w:tr w:rsidR="00144B79" w:rsidRPr="00184B5B" w:rsidTr="00144B79">
        <w:trPr>
          <w:gridAfter w:val="1"/>
          <w:wAfter w:w="7" w:type="dxa"/>
          <w:cantSplit/>
          <w:trHeight w:val="724"/>
          <w:jc w:val="center"/>
        </w:trPr>
        <w:tc>
          <w:tcPr>
            <w:tcW w:w="1252" w:type="dxa"/>
            <w:vAlign w:val="center"/>
          </w:tcPr>
          <w:p w:rsidR="00144B79" w:rsidRDefault="00144B79" w:rsidP="00144B7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 w:rsidRPr="00144B79">
              <w:rPr>
                <w:rFonts w:eastAsia="標楷體" w:hint="eastAsia"/>
              </w:rPr>
              <w:t>五金類產品包裝實作</w:t>
            </w:r>
          </w:p>
        </w:tc>
        <w:tc>
          <w:tcPr>
            <w:tcW w:w="3846" w:type="dxa"/>
            <w:gridSpan w:val="3"/>
          </w:tcPr>
          <w:p w:rsidR="00144B79" w:rsidRP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44B79">
              <w:rPr>
                <w:rFonts w:ascii="標楷體" w:eastAsia="標楷體" w:hAnsi="標楷體" w:hint="eastAsia"/>
                <w:kern w:val="0"/>
              </w:rPr>
              <w:t>1. 五金類產品包裝</w:t>
            </w:r>
          </w:p>
          <w:p w:rsidR="00144B79" w:rsidRP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44B79">
              <w:rPr>
                <w:rFonts w:ascii="標楷體" w:eastAsia="標楷體" w:hAnsi="標楷體" w:hint="eastAsia"/>
                <w:kern w:val="0"/>
              </w:rPr>
              <w:t>2. 品質檢驗</w:t>
            </w:r>
          </w:p>
          <w:p w:rsidR="00144B79" w:rsidRP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44B79">
              <w:rPr>
                <w:rFonts w:ascii="標楷體" w:eastAsia="標楷體" w:hAnsi="標楷體" w:hint="eastAsia"/>
                <w:kern w:val="0"/>
              </w:rPr>
              <w:t>3. 產品包裝後整理</w:t>
            </w:r>
            <w:r w:rsidR="00B74709">
              <w:rPr>
                <w:rFonts w:ascii="標楷體" w:eastAsia="標楷體" w:hAnsi="標楷體" w:hint="eastAsia"/>
                <w:kern w:val="0"/>
              </w:rPr>
              <w:t>與運送</w:t>
            </w:r>
          </w:p>
        </w:tc>
        <w:tc>
          <w:tcPr>
            <w:tcW w:w="567" w:type="dxa"/>
            <w:vAlign w:val="center"/>
          </w:tcPr>
          <w:p w:rsidR="00144B79" w:rsidRDefault="00144B79" w:rsidP="00144B7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</w:tcPr>
          <w:p w:rsidR="00144B79" w:rsidRPr="00077D37" w:rsidRDefault="00144B79" w:rsidP="00144B79">
            <w:pPr>
              <w:snapToGrid w:val="0"/>
              <w:rPr>
                <w:rFonts w:eastAsia="標楷體"/>
              </w:rPr>
            </w:pPr>
          </w:p>
        </w:tc>
      </w:tr>
      <w:tr w:rsidR="00144B79" w:rsidRPr="00184B5B" w:rsidTr="00144B79">
        <w:trPr>
          <w:gridAfter w:val="1"/>
          <w:wAfter w:w="7" w:type="dxa"/>
          <w:cantSplit/>
          <w:trHeight w:val="862"/>
          <w:jc w:val="center"/>
        </w:trPr>
        <w:tc>
          <w:tcPr>
            <w:tcW w:w="1252" w:type="dxa"/>
            <w:vAlign w:val="center"/>
          </w:tcPr>
          <w:p w:rsidR="00144B79" w:rsidRDefault="00144B79" w:rsidP="00144B7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  <w:r w:rsidRPr="00144B79">
              <w:rPr>
                <w:rFonts w:eastAsia="標楷體" w:hint="eastAsia"/>
              </w:rPr>
              <w:t>衣物類產品包裝實作</w:t>
            </w:r>
          </w:p>
        </w:tc>
        <w:tc>
          <w:tcPr>
            <w:tcW w:w="3846" w:type="dxa"/>
            <w:gridSpan w:val="3"/>
          </w:tcPr>
          <w:p w:rsidR="00144B79" w:rsidRP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44B79">
              <w:rPr>
                <w:rFonts w:ascii="標楷體" w:eastAsia="標楷體" w:hAnsi="標楷體" w:hint="eastAsia"/>
                <w:kern w:val="0"/>
              </w:rPr>
              <w:t>1. 衣物類產品包裝</w:t>
            </w:r>
          </w:p>
          <w:p w:rsidR="00144B79" w:rsidRP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44B79">
              <w:rPr>
                <w:rFonts w:ascii="標楷體" w:eastAsia="標楷體" w:hAnsi="標楷體" w:hint="eastAsia"/>
                <w:kern w:val="0"/>
              </w:rPr>
              <w:t>2. 品質檢驗</w:t>
            </w:r>
          </w:p>
          <w:p w:rsidR="00144B79" w:rsidRPr="00144B79" w:rsidRDefault="00144B79" w:rsidP="00144B7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44B79">
              <w:rPr>
                <w:rFonts w:ascii="標楷體" w:eastAsia="標楷體" w:hAnsi="標楷體" w:hint="eastAsia"/>
                <w:kern w:val="0"/>
              </w:rPr>
              <w:t>3. 產品包裝後整理與運送</w:t>
            </w:r>
          </w:p>
        </w:tc>
        <w:tc>
          <w:tcPr>
            <w:tcW w:w="567" w:type="dxa"/>
            <w:vAlign w:val="center"/>
          </w:tcPr>
          <w:p w:rsidR="00144B79" w:rsidRDefault="00144B79" w:rsidP="00144B7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</w:tcPr>
          <w:p w:rsidR="00144B79" w:rsidRPr="00077D37" w:rsidRDefault="00144B79" w:rsidP="00144B79">
            <w:pPr>
              <w:snapToGrid w:val="0"/>
              <w:rPr>
                <w:rFonts w:eastAsia="標楷體"/>
              </w:rPr>
            </w:pPr>
          </w:p>
        </w:tc>
      </w:tr>
      <w:tr w:rsidR="00144B79" w:rsidRPr="00184B5B" w:rsidTr="00144B79">
        <w:trPr>
          <w:gridAfter w:val="1"/>
          <w:wAfter w:w="7" w:type="dxa"/>
          <w:cantSplit/>
          <w:trHeight w:val="1102"/>
          <w:jc w:val="center"/>
        </w:trPr>
        <w:tc>
          <w:tcPr>
            <w:tcW w:w="1252" w:type="dxa"/>
            <w:vAlign w:val="center"/>
          </w:tcPr>
          <w:p w:rsidR="00144B79" w:rsidRPr="00077D37" w:rsidRDefault="00144B79" w:rsidP="00144B7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  <w:r w:rsidRPr="00144B79">
              <w:rPr>
                <w:rFonts w:eastAsia="標楷體" w:hint="eastAsia"/>
              </w:rPr>
              <w:t>禮品類產品包裝實作</w:t>
            </w:r>
          </w:p>
        </w:tc>
        <w:tc>
          <w:tcPr>
            <w:tcW w:w="3846" w:type="dxa"/>
            <w:gridSpan w:val="3"/>
          </w:tcPr>
          <w:p w:rsidR="00144B79" w:rsidRPr="00144B79" w:rsidRDefault="00144B79" w:rsidP="00144B79">
            <w:pPr>
              <w:snapToGrid w:val="0"/>
              <w:rPr>
                <w:rFonts w:eastAsia="標楷體"/>
              </w:rPr>
            </w:pPr>
            <w:r w:rsidRPr="00144B79">
              <w:rPr>
                <w:rFonts w:eastAsia="標楷體" w:hint="eastAsia"/>
              </w:rPr>
              <w:t xml:space="preserve">1. </w:t>
            </w:r>
            <w:r w:rsidRPr="00144B79">
              <w:rPr>
                <w:rFonts w:eastAsia="標楷體" w:hint="eastAsia"/>
              </w:rPr>
              <w:t>紙材包裝技巧</w:t>
            </w:r>
          </w:p>
          <w:p w:rsidR="00144B79" w:rsidRDefault="00144B79" w:rsidP="00144B79">
            <w:pPr>
              <w:snapToGrid w:val="0"/>
              <w:rPr>
                <w:rFonts w:eastAsia="標楷體"/>
              </w:rPr>
            </w:pPr>
            <w:r w:rsidRPr="00144B79">
              <w:rPr>
                <w:rFonts w:eastAsia="標楷體" w:hint="eastAsia"/>
              </w:rPr>
              <w:t xml:space="preserve">2. </w:t>
            </w:r>
            <w:r w:rsidRPr="00144B79">
              <w:rPr>
                <w:rFonts w:eastAsia="標楷體" w:hint="eastAsia"/>
              </w:rPr>
              <w:t>禮品包裝</w:t>
            </w:r>
          </w:p>
          <w:p w:rsidR="00B74709" w:rsidRPr="00077D37" w:rsidRDefault="00B74709" w:rsidP="00144B7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3. </w:t>
            </w:r>
            <w:r>
              <w:rPr>
                <w:rFonts w:eastAsia="標楷體" w:hint="eastAsia"/>
              </w:rPr>
              <w:t>緞帶運用</w:t>
            </w:r>
          </w:p>
        </w:tc>
        <w:tc>
          <w:tcPr>
            <w:tcW w:w="567" w:type="dxa"/>
            <w:vAlign w:val="center"/>
          </w:tcPr>
          <w:p w:rsidR="00144B79" w:rsidRDefault="00144B79" w:rsidP="00144B7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820" w:type="dxa"/>
          </w:tcPr>
          <w:p w:rsidR="00144B79" w:rsidRPr="00077D37" w:rsidRDefault="00144B79" w:rsidP="00144B79">
            <w:pPr>
              <w:snapToGrid w:val="0"/>
              <w:rPr>
                <w:rFonts w:eastAsia="標楷體"/>
              </w:rPr>
            </w:pPr>
          </w:p>
        </w:tc>
      </w:tr>
      <w:tr w:rsidR="00144B79" w:rsidRPr="00D268EC" w:rsidTr="00B46CA0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144B79" w:rsidRPr="00D268EC" w:rsidRDefault="00144B79" w:rsidP="00144B7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240" w:type="dxa"/>
            <w:gridSpan w:val="6"/>
          </w:tcPr>
          <w:p w:rsidR="00144B79" w:rsidRPr="006623F4" w:rsidRDefault="00144B79" w:rsidP="00144B79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依學生能力及需求，彈性運用多元評量方式，並強調以學生優勢管道進行評量。</w:t>
            </w:r>
          </w:p>
          <w:p w:rsidR="00144B79" w:rsidRPr="006623F4" w:rsidRDefault="00144B79" w:rsidP="00144B79">
            <w:pPr>
              <w:pStyle w:val="ad"/>
              <w:numPr>
                <w:ilvl w:val="1"/>
                <w:numId w:val="10"/>
              </w:numPr>
              <w:snapToGrid w:val="0"/>
              <w:ind w:leftChars="0" w:left="978"/>
              <w:jc w:val="both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在認知方面的評量，可彈性運用筆試或口述。</w:t>
            </w:r>
          </w:p>
          <w:p w:rsidR="00144B79" w:rsidRPr="006623F4" w:rsidRDefault="00144B79" w:rsidP="00144B79">
            <w:pPr>
              <w:pStyle w:val="ad"/>
              <w:numPr>
                <w:ilvl w:val="1"/>
                <w:numId w:val="10"/>
              </w:numPr>
              <w:snapToGrid w:val="0"/>
              <w:ind w:leftChars="0" w:left="978"/>
              <w:jc w:val="both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在技能方面的評量，可模擬情境練習及實際職場的互動情形，工作技能則同時兼顧操作正確性與速度，並視情況斟酌加重技能分數的比例。</w:t>
            </w:r>
          </w:p>
          <w:p w:rsidR="00144B79" w:rsidRPr="006623F4" w:rsidRDefault="00144B79" w:rsidP="00144B79">
            <w:pPr>
              <w:pStyle w:val="ad"/>
              <w:numPr>
                <w:ilvl w:val="1"/>
                <w:numId w:val="10"/>
              </w:numPr>
              <w:snapToGrid w:val="0"/>
              <w:ind w:leftChars="0" w:left="978"/>
              <w:jc w:val="both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在情意方面的評量，宜強調工作環境、工作態度及操作器具之安全。</w:t>
            </w:r>
          </w:p>
          <w:p w:rsidR="00144B79" w:rsidRPr="006623F4" w:rsidRDefault="00144B79" w:rsidP="00144B79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宜兼顧形成性及總結性評量，以確認學生熟練各項獨立技能，進而統整運用各項能力。</w:t>
            </w:r>
          </w:p>
          <w:p w:rsidR="00144B79" w:rsidRPr="006623F4" w:rsidRDefault="00144B79" w:rsidP="00144B79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評量內容宜與</w:t>
            </w:r>
            <w:r>
              <w:rPr>
                <w:rFonts w:eastAsia="標楷體" w:hint="eastAsia"/>
              </w:rPr>
              <w:t>未來</w:t>
            </w:r>
            <w:r w:rsidRPr="006623F4">
              <w:rPr>
                <w:rFonts w:eastAsia="標楷體" w:hint="eastAsia"/>
              </w:rPr>
              <w:t>的工作標準一致。</w:t>
            </w:r>
          </w:p>
        </w:tc>
      </w:tr>
      <w:tr w:rsidR="00144B79" w:rsidRPr="00D268EC" w:rsidTr="00B46CA0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144B79" w:rsidRPr="00D268EC" w:rsidRDefault="00144B79" w:rsidP="00144B7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240" w:type="dxa"/>
            <w:gridSpan w:val="6"/>
          </w:tcPr>
          <w:p w:rsidR="00CC285D" w:rsidRDefault="00CC285D" w:rsidP="00144B79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 w:rsidRPr="00CC285D">
              <w:rPr>
                <w:rFonts w:eastAsia="標楷體" w:hint="eastAsia"/>
              </w:rPr>
              <w:t>配合實習輔導處接洽之代工項目，彈性調整使用教學媒材。</w:t>
            </w:r>
          </w:p>
          <w:p w:rsidR="00144B79" w:rsidRPr="00CC285D" w:rsidRDefault="00144B79" w:rsidP="00144B79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 w:rsidRPr="00CC285D">
              <w:rPr>
                <w:rFonts w:eastAsia="標楷體" w:hint="eastAsia"/>
              </w:rPr>
              <w:t>善用學校</w:t>
            </w:r>
            <w:r w:rsidR="00CC285D" w:rsidRPr="00CC285D">
              <w:rPr>
                <w:rFonts w:eastAsia="標楷體" w:hint="eastAsia"/>
              </w:rPr>
              <w:t>各式職場自產自銷之產品資源</w:t>
            </w:r>
            <w:r w:rsidR="00CC285D">
              <w:rPr>
                <w:rFonts w:eastAsia="標楷體" w:hint="eastAsia"/>
              </w:rPr>
              <w:t>。</w:t>
            </w:r>
          </w:p>
          <w:p w:rsidR="00144B79" w:rsidRPr="006623F4" w:rsidRDefault="00144B79" w:rsidP="00144B79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高級中等學校集中式特殊教育班服務群課程綱要</w:t>
            </w:r>
          </w:p>
        </w:tc>
      </w:tr>
      <w:tr w:rsidR="00144B79" w:rsidRPr="00D268EC" w:rsidTr="00B46CA0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144B79" w:rsidRPr="00D268EC" w:rsidRDefault="00144B79" w:rsidP="00144B7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</w:t>
            </w:r>
          </w:p>
          <w:p w:rsidR="00144B79" w:rsidRPr="00D268EC" w:rsidRDefault="00144B79" w:rsidP="00144B7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240" w:type="dxa"/>
            <w:gridSpan w:val="6"/>
          </w:tcPr>
          <w:p w:rsidR="00144B79" w:rsidRPr="00F1226E" w:rsidRDefault="00144B79" w:rsidP="00144B79">
            <w:pPr>
              <w:snapToGrid w:val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（一）教材編選</w:t>
            </w:r>
          </w:p>
          <w:p w:rsidR="00144B79" w:rsidRPr="006623F4" w:rsidRDefault="00144B79" w:rsidP="00144B79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配合裝配職場之現況與需求，再配合學生的能力，編選合適之教材。</w:t>
            </w:r>
          </w:p>
          <w:p w:rsidR="00144B79" w:rsidRPr="006623F4" w:rsidRDefault="00144B79" w:rsidP="00144B79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將學生居家及社區生活經驗融入課程中，以激發其學習興趣，並</w:t>
            </w:r>
            <w:proofErr w:type="gramStart"/>
            <w:r w:rsidRPr="006623F4">
              <w:rPr>
                <w:rFonts w:eastAsia="標楷體" w:hint="eastAsia"/>
              </w:rPr>
              <w:t>逐漸類化到</w:t>
            </w:r>
            <w:proofErr w:type="gramEnd"/>
            <w:r w:rsidRPr="006623F4">
              <w:rPr>
                <w:rFonts w:eastAsia="標楷體" w:hint="eastAsia"/>
              </w:rPr>
              <w:t>實際職場的練習與操作。</w:t>
            </w:r>
          </w:p>
          <w:p w:rsidR="00144B79" w:rsidRPr="006623F4" w:rsidRDefault="00144B79" w:rsidP="00144B79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利用工作</w:t>
            </w:r>
            <w:proofErr w:type="gramStart"/>
            <w:r w:rsidRPr="006623F4">
              <w:rPr>
                <w:rFonts w:eastAsia="標楷體" w:hint="eastAsia"/>
              </w:rPr>
              <w:t>分析法編選</w:t>
            </w:r>
            <w:proofErr w:type="gramEnd"/>
            <w:r w:rsidRPr="006623F4">
              <w:rPr>
                <w:rFonts w:eastAsia="標楷體" w:hint="eastAsia"/>
              </w:rPr>
              <w:t>教材，以利學生進行操作及練習。</w:t>
            </w:r>
          </w:p>
          <w:p w:rsidR="00144B79" w:rsidRPr="006623F4" w:rsidRDefault="00144B79" w:rsidP="00144B79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</w:rPr>
            </w:pPr>
            <w:r w:rsidRPr="006623F4">
              <w:rPr>
                <w:rFonts w:eastAsia="標楷體" w:hint="eastAsia"/>
              </w:rPr>
              <w:t>蒐集裝配職場之相關教育訓練影片、圖片、表格或工作檢核表。</w:t>
            </w:r>
          </w:p>
          <w:p w:rsidR="00144B79" w:rsidRPr="00F1226E" w:rsidRDefault="00144B79" w:rsidP="00144B79">
            <w:pPr>
              <w:snapToGrid w:val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（二）教學方法</w:t>
            </w:r>
          </w:p>
          <w:p w:rsidR="00144B79" w:rsidRPr="00F1226E" w:rsidRDefault="00144B79" w:rsidP="00144B79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除兼顧認知、技能與情意之教學外，宜強調工作技能之練習，以提高學生實</w:t>
            </w:r>
            <w:proofErr w:type="gramStart"/>
            <w:r w:rsidRPr="00F1226E">
              <w:rPr>
                <w:rFonts w:eastAsia="標楷體" w:hint="eastAsia"/>
              </w:rPr>
              <w:t>作類化</w:t>
            </w:r>
            <w:proofErr w:type="gramEnd"/>
            <w:r w:rsidRPr="00F1226E">
              <w:rPr>
                <w:rFonts w:eastAsia="標楷體" w:hint="eastAsia"/>
              </w:rPr>
              <w:t>的能力。</w:t>
            </w:r>
          </w:p>
          <w:p w:rsidR="00144B79" w:rsidRPr="00F1226E" w:rsidRDefault="00144B79" w:rsidP="00144B79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宜了解學生之優弱勢能力，並加強學生優勢管道的學習。</w:t>
            </w:r>
          </w:p>
          <w:p w:rsidR="00144B79" w:rsidRPr="00F1226E" w:rsidRDefault="00144B79" w:rsidP="00144B79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教學時儘量利用實際操作示範，並強調觀察、示範、模仿、提示及練習或操作，以提高學生實作的能力。</w:t>
            </w:r>
          </w:p>
          <w:p w:rsidR="00144B79" w:rsidRPr="00F1226E" w:rsidRDefault="00144B79" w:rsidP="00144B79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宜安排學生分組練習活動，藉由小組之同儕合作學習，強化個別學生之優勢能力及團隊合作的學習。</w:t>
            </w:r>
          </w:p>
          <w:p w:rsidR="00144B79" w:rsidRPr="00F1226E" w:rsidRDefault="00144B79" w:rsidP="00144B79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課程進行中宜隨時留意學生學習狀況，給予必要之引導與增強。</w:t>
            </w:r>
          </w:p>
          <w:p w:rsidR="00144B79" w:rsidRPr="00F1226E" w:rsidRDefault="00144B79" w:rsidP="00144B79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設計增強系統，以提升學生之學習動機。</w:t>
            </w:r>
          </w:p>
          <w:p w:rsidR="00144B79" w:rsidRPr="00F1226E" w:rsidRDefault="00144B79" w:rsidP="00144B79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可利用自我檢核或自我記錄方式，提升學生自我管理的能力。</w:t>
            </w:r>
          </w:p>
          <w:p w:rsidR="00144B79" w:rsidRPr="00F1226E" w:rsidRDefault="00144B79" w:rsidP="00144B79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</w:rPr>
            </w:pPr>
            <w:r w:rsidRPr="00F1226E">
              <w:rPr>
                <w:rFonts w:eastAsia="標楷體" w:hint="eastAsia"/>
              </w:rPr>
              <w:t>可配合實習輔導處接洽之代工項目，彈性調整使用教學媒材。並鼓勵學生相互觀摩學習，以培養合作及與人相處的能力。</w:t>
            </w:r>
          </w:p>
        </w:tc>
      </w:tr>
    </w:tbl>
    <w:p w:rsidR="003127EB" w:rsidRPr="00F16354" w:rsidRDefault="003127EB" w:rsidP="00F1226E">
      <w:pPr>
        <w:snapToGrid w:val="0"/>
        <w:rPr>
          <w:color w:val="FF0000"/>
        </w:rPr>
      </w:pPr>
    </w:p>
    <w:sectPr w:rsidR="003127EB" w:rsidRPr="00F16354" w:rsidSect="00F10F3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8DC" w:rsidRDefault="000C38DC" w:rsidP="008A078A">
      <w:r>
        <w:separator/>
      </w:r>
    </w:p>
  </w:endnote>
  <w:endnote w:type="continuationSeparator" w:id="0">
    <w:p w:rsidR="000C38DC" w:rsidRDefault="000C38DC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8DC" w:rsidRDefault="000C38DC" w:rsidP="008A078A">
      <w:r>
        <w:separator/>
      </w:r>
    </w:p>
  </w:footnote>
  <w:footnote w:type="continuationSeparator" w:id="0">
    <w:p w:rsidR="000C38DC" w:rsidRDefault="000C38DC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FC4D41"/>
    <w:multiLevelType w:val="hybridMultilevel"/>
    <w:tmpl w:val="E16A3D8C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400C37"/>
    <w:multiLevelType w:val="hybridMultilevel"/>
    <w:tmpl w:val="03AC4104"/>
    <w:lvl w:ilvl="0" w:tplc="9DB846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E27AD1"/>
    <w:multiLevelType w:val="hybridMultilevel"/>
    <w:tmpl w:val="D2021810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0041FA"/>
    <w:multiLevelType w:val="hybridMultilevel"/>
    <w:tmpl w:val="403CD394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D427A2"/>
    <w:multiLevelType w:val="hybridMultilevel"/>
    <w:tmpl w:val="3A16CFEE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3F51DA"/>
    <w:multiLevelType w:val="hybridMultilevel"/>
    <w:tmpl w:val="A14EB7F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9B24FE0"/>
    <w:multiLevelType w:val="hybridMultilevel"/>
    <w:tmpl w:val="D4185BCE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9EE5BE8"/>
    <w:multiLevelType w:val="hybridMultilevel"/>
    <w:tmpl w:val="18BC6E74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BB6235D"/>
    <w:multiLevelType w:val="hybridMultilevel"/>
    <w:tmpl w:val="B002AE1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E0F2484"/>
    <w:multiLevelType w:val="hybridMultilevel"/>
    <w:tmpl w:val="B052EEF6"/>
    <w:lvl w:ilvl="0" w:tplc="977CF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0001D80"/>
    <w:multiLevelType w:val="hybridMultilevel"/>
    <w:tmpl w:val="2696D3C2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0980662"/>
    <w:multiLevelType w:val="hybridMultilevel"/>
    <w:tmpl w:val="09DC7764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C356E63"/>
    <w:multiLevelType w:val="hybridMultilevel"/>
    <w:tmpl w:val="5000A6F4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4EA08E9"/>
    <w:multiLevelType w:val="hybridMultilevel"/>
    <w:tmpl w:val="CF80E31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1266014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5C563BD"/>
    <w:multiLevelType w:val="hybridMultilevel"/>
    <w:tmpl w:val="82EAEAA4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65A221D"/>
    <w:multiLevelType w:val="hybridMultilevel"/>
    <w:tmpl w:val="BA9C6BAE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2B415DB"/>
    <w:multiLevelType w:val="hybridMultilevel"/>
    <w:tmpl w:val="B2BA0B8C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6CA5B5B"/>
    <w:multiLevelType w:val="hybridMultilevel"/>
    <w:tmpl w:val="61A09EB8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9957132"/>
    <w:multiLevelType w:val="hybridMultilevel"/>
    <w:tmpl w:val="700027C0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A97B7E"/>
    <w:multiLevelType w:val="hybridMultilevel"/>
    <w:tmpl w:val="53AC741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AA66B37"/>
    <w:multiLevelType w:val="hybridMultilevel"/>
    <w:tmpl w:val="C0E4687C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C085C25"/>
    <w:multiLevelType w:val="hybridMultilevel"/>
    <w:tmpl w:val="BA7003B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DFD7144"/>
    <w:multiLevelType w:val="hybridMultilevel"/>
    <w:tmpl w:val="967A50B4"/>
    <w:lvl w:ilvl="0" w:tplc="50704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904188E"/>
    <w:multiLevelType w:val="hybridMultilevel"/>
    <w:tmpl w:val="333E40A6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4"/>
  </w:num>
  <w:num w:numId="3">
    <w:abstractNumId w:val="1"/>
  </w:num>
  <w:num w:numId="4">
    <w:abstractNumId w:val="20"/>
  </w:num>
  <w:num w:numId="5">
    <w:abstractNumId w:val="12"/>
  </w:num>
  <w:num w:numId="6">
    <w:abstractNumId w:val="18"/>
  </w:num>
  <w:num w:numId="7">
    <w:abstractNumId w:val="3"/>
  </w:num>
  <w:num w:numId="8">
    <w:abstractNumId w:val="17"/>
  </w:num>
  <w:num w:numId="9">
    <w:abstractNumId w:val="13"/>
  </w:num>
  <w:num w:numId="10">
    <w:abstractNumId w:val="14"/>
  </w:num>
  <w:num w:numId="11">
    <w:abstractNumId w:val="5"/>
  </w:num>
  <w:num w:numId="12">
    <w:abstractNumId w:val="16"/>
  </w:num>
  <w:num w:numId="13">
    <w:abstractNumId w:val="7"/>
  </w:num>
  <w:num w:numId="14">
    <w:abstractNumId w:val="4"/>
  </w:num>
  <w:num w:numId="15">
    <w:abstractNumId w:val="21"/>
  </w:num>
  <w:num w:numId="16">
    <w:abstractNumId w:val="22"/>
  </w:num>
  <w:num w:numId="17">
    <w:abstractNumId w:val="6"/>
  </w:num>
  <w:num w:numId="18">
    <w:abstractNumId w:val="11"/>
  </w:num>
  <w:num w:numId="19">
    <w:abstractNumId w:val="8"/>
  </w:num>
  <w:num w:numId="20">
    <w:abstractNumId w:val="19"/>
  </w:num>
  <w:num w:numId="21">
    <w:abstractNumId w:val="9"/>
  </w:num>
  <w:num w:numId="22">
    <w:abstractNumId w:val="15"/>
  </w:num>
  <w:num w:numId="23">
    <w:abstractNumId w:val="23"/>
  </w:num>
  <w:num w:numId="24">
    <w:abstractNumId w:val="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0395E"/>
    <w:rsid w:val="00060EB0"/>
    <w:rsid w:val="00077D37"/>
    <w:rsid w:val="000C38DC"/>
    <w:rsid w:val="000D6939"/>
    <w:rsid w:val="00124E21"/>
    <w:rsid w:val="00144B79"/>
    <w:rsid w:val="00177F43"/>
    <w:rsid w:val="00184B5B"/>
    <w:rsid w:val="00221518"/>
    <w:rsid w:val="002255D4"/>
    <w:rsid w:val="00243461"/>
    <w:rsid w:val="00250A5B"/>
    <w:rsid w:val="00307F0E"/>
    <w:rsid w:val="003127EB"/>
    <w:rsid w:val="00315071"/>
    <w:rsid w:val="003243F9"/>
    <w:rsid w:val="00390F56"/>
    <w:rsid w:val="003C10FD"/>
    <w:rsid w:val="004179DD"/>
    <w:rsid w:val="00424468"/>
    <w:rsid w:val="004808BD"/>
    <w:rsid w:val="00481F70"/>
    <w:rsid w:val="004D54B1"/>
    <w:rsid w:val="004F018D"/>
    <w:rsid w:val="00577E2E"/>
    <w:rsid w:val="005C537A"/>
    <w:rsid w:val="005F0847"/>
    <w:rsid w:val="006050EF"/>
    <w:rsid w:val="00645715"/>
    <w:rsid w:val="006623F4"/>
    <w:rsid w:val="00675E4A"/>
    <w:rsid w:val="00737456"/>
    <w:rsid w:val="00782456"/>
    <w:rsid w:val="007C52D3"/>
    <w:rsid w:val="0082341B"/>
    <w:rsid w:val="00844C4C"/>
    <w:rsid w:val="00846D2C"/>
    <w:rsid w:val="008A078A"/>
    <w:rsid w:val="009313EF"/>
    <w:rsid w:val="00935835"/>
    <w:rsid w:val="00963A94"/>
    <w:rsid w:val="009E45C4"/>
    <w:rsid w:val="009E5745"/>
    <w:rsid w:val="00A36D8A"/>
    <w:rsid w:val="00A53E51"/>
    <w:rsid w:val="00A55E8C"/>
    <w:rsid w:val="00AB6851"/>
    <w:rsid w:val="00AF16FD"/>
    <w:rsid w:val="00AF716F"/>
    <w:rsid w:val="00B10009"/>
    <w:rsid w:val="00B12CF1"/>
    <w:rsid w:val="00B31649"/>
    <w:rsid w:val="00B32C9F"/>
    <w:rsid w:val="00B3696A"/>
    <w:rsid w:val="00B46CA0"/>
    <w:rsid w:val="00B46D34"/>
    <w:rsid w:val="00B6232C"/>
    <w:rsid w:val="00B74709"/>
    <w:rsid w:val="00BD44AD"/>
    <w:rsid w:val="00C31722"/>
    <w:rsid w:val="00C35FF1"/>
    <w:rsid w:val="00C40A78"/>
    <w:rsid w:val="00C4171B"/>
    <w:rsid w:val="00CC285D"/>
    <w:rsid w:val="00CE167C"/>
    <w:rsid w:val="00D268EC"/>
    <w:rsid w:val="00D5189F"/>
    <w:rsid w:val="00DC0D40"/>
    <w:rsid w:val="00DD1A2E"/>
    <w:rsid w:val="00DE23B6"/>
    <w:rsid w:val="00E51168"/>
    <w:rsid w:val="00E5709C"/>
    <w:rsid w:val="00E87643"/>
    <w:rsid w:val="00E91FA5"/>
    <w:rsid w:val="00E96327"/>
    <w:rsid w:val="00EF1896"/>
    <w:rsid w:val="00F10F3B"/>
    <w:rsid w:val="00F1226E"/>
    <w:rsid w:val="00F16354"/>
    <w:rsid w:val="00F936E9"/>
    <w:rsid w:val="00F9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ADDF48"/>
  <w15:docId w15:val="{34CD8EE5-86DA-4844-95EB-2501577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55D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paragraph" w:customStyle="1" w:styleId="Default">
    <w:name w:val="Default"/>
    <w:rsid w:val="00B12CF1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2018-06-11T06:37:00Z</cp:lastPrinted>
  <dcterms:created xsi:type="dcterms:W3CDTF">2018-06-20T00:48:00Z</dcterms:created>
  <dcterms:modified xsi:type="dcterms:W3CDTF">2021-02-08T05:45:00Z</dcterms:modified>
</cp:coreProperties>
</file>