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2"/>
        <w:gridCol w:w="1276"/>
        <w:gridCol w:w="1559"/>
        <w:gridCol w:w="3402"/>
        <w:gridCol w:w="567"/>
        <w:gridCol w:w="2552"/>
      </w:tblGrid>
      <w:tr w:rsidR="00F16354" w:rsidRPr="00D268EC" w:rsidTr="00E141CF">
        <w:trPr>
          <w:cantSplit/>
          <w:trHeight w:val="41"/>
          <w:jc w:val="center"/>
        </w:trPr>
        <w:tc>
          <w:tcPr>
            <w:tcW w:w="1838" w:type="dxa"/>
            <w:gridSpan w:val="2"/>
            <w:vAlign w:val="center"/>
          </w:tcPr>
          <w:p w:rsidR="00F16354" w:rsidRPr="00D268EC" w:rsidRDefault="00F16354" w:rsidP="003219BE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科目名稱</w:t>
            </w:r>
          </w:p>
        </w:tc>
        <w:tc>
          <w:tcPr>
            <w:tcW w:w="8080" w:type="dxa"/>
            <w:gridSpan w:val="4"/>
            <w:vAlign w:val="center"/>
          </w:tcPr>
          <w:p w:rsidR="00F16354" w:rsidRPr="00D268EC" w:rsidRDefault="00A330F2" w:rsidP="003219BE">
            <w:pPr>
              <w:snapToGrid w:val="0"/>
              <w:rPr>
                <w:rFonts w:eastAsia="標楷體"/>
              </w:rPr>
            </w:pPr>
            <w:bookmarkStart w:id="0" w:name="_GoBack"/>
            <w:r>
              <w:rPr>
                <w:rFonts w:eastAsia="標楷體" w:hint="eastAsia"/>
              </w:rPr>
              <w:t>戲曲欣賞</w:t>
            </w:r>
            <w:bookmarkEnd w:id="0"/>
          </w:p>
        </w:tc>
      </w:tr>
      <w:tr w:rsidR="008A078A" w:rsidRPr="00D268EC" w:rsidTr="00E141CF">
        <w:trPr>
          <w:cantSplit/>
          <w:trHeight w:val="41"/>
          <w:jc w:val="center"/>
        </w:trPr>
        <w:tc>
          <w:tcPr>
            <w:tcW w:w="1838" w:type="dxa"/>
            <w:gridSpan w:val="2"/>
            <w:vMerge w:val="restart"/>
            <w:vAlign w:val="center"/>
          </w:tcPr>
          <w:p w:rsidR="008A078A" w:rsidRPr="00D268EC" w:rsidRDefault="008A078A" w:rsidP="003219BE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科目屬性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:rsidR="008A078A" w:rsidRPr="00D268EC" w:rsidRDefault="008A078A" w:rsidP="003219BE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必／選修</w:t>
            </w:r>
          </w:p>
        </w:tc>
        <w:tc>
          <w:tcPr>
            <w:tcW w:w="6521" w:type="dxa"/>
            <w:gridSpan w:val="3"/>
            <w:tcBorders>
              <w:left w:val="single" w:sz="4" w:space="0" w:color="auto"/>
            </w:tcBorders>
            <w:vAlign w:val="center"/>
          </w:tcPr>
          <w:p w:rsidR="008A078A" w:rsidRPr="00D268EC" w:rsidRDefault="008A078A" w:rsidP="003219BE">
            <w:pPr>
              <w:snapToGrid w:val="0"/>
              <w:rPr>
                <w:rFonts w:eastAsia="標楷體"/>
              </w:rPr>
            </w:pPr>
            <w:r w:rsidRPr="00D268EC">
              <w:rPr>
                <w:rFonts w:eastAsia="標楷體"/>
              </w:rPr>
              <w:t xml:space="preserve"> </w:t>
            </w:r>
            <w:r w:rsidR="00C875DD">
              <w:rPr>
                <w:rFonts w:eastAsia="標楷體"/>
              </w:rPr>
              <w:sym w:font="Wingdings 2" w:char="F0A2"/>
            </w:r>
            <w:r w:rsidRPr="00D268EC">
              <w:rPr>
                <w:rFonts w:eastAsia="標楷體"/>
              </w:rPr>
              <w:t>必修</w:t>
            </w:r>
            <w:r w:rsidRPr="00D268EC">
              <w:rPr>
                <w:rFonts w:eastAsia="標楷體"/>
              </w:rPr>
              <w:t xml:space="preserve">      </w:t>
            </w:r>
            <w:r w:rsidRPr="00D268EC">
              <w:rPr>
                <w:rFonts w:eastAsia="標楷體"/>
              </w:rPr>
              <w:sym w:font="Wingdings 2" w:char="F0A3"/>
            </w:r>
            <w:r w:rsidRPr="00D268EC">
              <w:rPr>
                <w:rFonts w:eastAsia="標楷體"/>
              </w:rPr>
              <w:t>選修</w:t>
            </w:r>
          </w:p>
        </w:tc>
      </w:tr>
      <w:tr w:rsidR="008A078A" w:rsidRPr="00D268EC" w:rsidTr="00E141CF">
        <w:trPr>
          <w:cantSplit/>
          <w:trHeight w:val="39"/>
          <w:jc w:val="center"/>
        </w:trPr>
        <w:tc>
          <w:tcPr>
            <w:tcW w:w="1838" w:type="dxa"/>
            <w:gridSpan w:val="2"/>
            <w:vMerge/>
            <w:vAlign w:val="center"/>
          </w:tcPr>
          <w:p w:rsidR="008A078A" w:rsidRPr="00D268EC" w:rsidRDefault="008A078A" w:rsidP="003219BE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8080" w:type="dxa"/>
            <w:gridSpan w:val="4"/>
            <w:vAlign w:val="center"/>
          </w:tcPr>
          <w:p w:rsidR="008A078A" w:rsidRPr="00D268EC" w:rsidRDefault="00206EF2" w:rsidP="00C4171B">
            <w:pPr>
              <w:snapToGrid w:val="0"/>
              <w:rPr>
                <w:rFonts w:eastAsia="標楷體"/>
              </w:rPr>
            </w:pPr>
            <w:r>
              <w:rPr>
                <w:rFonts w:eastAsia="標楷體"/>
              </w:rPr>
              <w:sym w:font="Wingdings 2" w:char="F0A2"/>
            </w:r>
            <w:r w:rsidR="008A078A" w:rsidRPr="00D268EC">
              <w:rPr>
                <w:rFonts w:eastAsia="標楷體"/>
              </w:rPr>
              <w:t>一般科目</w:t>
            </w:r>
            <w:r w:rsidR="008A078A" w:rsidRPr="00D268EC">
              <w:rPr>
                <w:rFonts w:eastAsia="標楷體"/>
              </w:rPr>
              <w:t xml:space="preserve">  </w:t>
            </w:r>
            <w:r w:rsidR="008A078A" w:rsidRPr="00D268EC">
              <w:rPr>
                <w:rFonts w:eastAsia="標楷體"/>
              </w:rPr>
              <w:sym w:font="Wingdings 2" w:char="F0A3"/>
            </w:r>
            <w:r w:rsidR="008A078A" w:rsidRPr="00D268EC">
              <w:rPr>
                <w:rFonts w:eastAsia="標楷體"/>
              </w:rPr>
              <w:t>專業科目</w:t>
            </w:r>
            <w:r w:rsidR="008A078A" w:rsidRPr="00D268EC">
              <w:rPr>
                <w:rFonts w:eastAsia="標楷體"/>
              </w:rPr>
              <w:t xml:space="preserve">  </w:t>
            </w:r>
            <w:r w:rsidR="008A078A" w:rsidRPr="00D268EC">
              <w:rPr>
                <w:rFonts w:eastAsia="標楷體"/>
              </w:rPr>
              <w:sym w:font="Wingdings 2" w:char="F0A3"/>
            </w:r>
            <w:r w:rsidR="008A078A" w:rsidRPr="00D268EC">
              <w:rPr>
                <w:rFonts w:eastAsia="標楷體"/>
              </w:rPr>
              <w:t>實習科目</w:t>
            </w:r>
          </w:p>
        </w:tc>
      </w:tr>
      <w:tr w:rsidR="008A078A" w:rsidRPr="00D268EC" w:rsidTr="00E141CF">
        <w:trPr>
          <w:cantSplit/>
          <w:trHeight w:val="420"/>
          <w:jc w:val="center"/>
        </w:trPr>
        <w:tc>
          <w:tcPr>
            <w:tcW w:w="1838" w:type="dxa"/>
            <w:gridSpan w:val="2"/>
            <w:vAlign w:val="center"/>
          </w:tcPr>
          <w:p w:rsidR="008A078A" w:rsidRPr="00D268EC" w:rsidRDefault="008A078A" w:rsidP="003219BE">
            <w:pPr>
              <w:adjustRightInd w:val="0"/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科目來源</w:t>
            </w:r>
          </w:p>
        </w:tc>
        <w:tc>
          <w:tcPr>
            <w:tcW w:w="8080" w:type="dxa"/>
            <w:gridSpan w:val="4"/>
            <w:vAlign w:val="center"/>
          </w:tcPr>
          <w:p w:rsidR="008A078A" w:rsidRPr="00D268EC" w:rsidRDefault="008A078A" w:rsidP="00C4171B">
            <w:pPr>
              <w:adjustRightInd w:val="0"/>
              <w:snapToGrid w:val="0"/>
              <w:rPr>
                <w:rFonts w:eastAsia="標楷體"/>
                <w:u w:val="single"/>
              </w:rPr>
            </w:pPr>
            <w:r w:rsidRPr="00D268EC">
              <w:rPr>
                <w:rFonts w:eastAsia="標楷體"/>
              </w:rPr>
              <w:t>學校自行規劃科目</w:t>
            </w:r>
            <w:r w:rsidRPr="00D268EC">
              <w:rPr>
                <w:rFonts w:eastAsia="標楷體"/>
              </w:rPr>
              <w:t xml:space="preserve">  </w:t>
            </w:r>
          </w:p>
        </w:tc>
      </w:tr>
      <w:tr w:rsidR="00560B98" w:rsidRPr="00D268EC" w:rsidTr="00E141CF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108"/>
          <w:jc w:val="center"/>
        </w:trPr>
        <w:tc>
          <w:tcPr>
            <w:tcW w:w="1838" w:type="dxa"/>
            <w:gridSpan w:val="2"/>
            <w:vMerge w:val="restart"/>
            <w:tcMar>
              <w:left w:w="28" w:type="dxa"/>
              <w:right w:w="28" w:type="dxa"/>
            </w:tcMar>
            <w:vAlign w:val="center"/>
          </w:tcPr>
          <w:p w:rsidR="00560B98" w:rsidRPr="00D268EC" w:rsidRDefault="00560B98" w:rsidP="003219BE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課綱</w:t>
            </w:r>
          </w:p>
          <w:p w:rsidR="00560B98" w:rsidRPr="00D268EC" w:rsidRDefault="00560B98" w:rsidP="003219BE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核心素養</w:t>
            </w:r>
          </w:p>
        </w:tc>
        <w:tc>
          <w:tcPr>
            <w:tcW w:w="1559" w:type="dxa"/>
            <w:tcMar>
              <w:left w:w="57" w:type="dxa"/>
              <w:right w:w="0" w:type="dxa"/>
            </w:tcMar>
            <w:vAlign w:val="center"/>
          </w:tcPr>
          <w:p w:rsidR="00560B98" w:rsidRPr="00D268EC" w:rsidRDefault="00560B98" w:rsidP="003219BE">
            <w:pPr>
              <w:snapToGrid w:val="0"/>
              <w:ind w:left="-19"/>
              <w:jc w:val="both"/>
              <w:rPr>
                <w:rFonts w:eastAsia="標楷體"/>
                <w:sz w:val="20"/>
                <w:szCs w:val="20"/>
              </w:rPr>
            </w:pPr>
            <w:r w:rsidRPr="00D268EC">
              <w:rPr>
                <w:rFonts w:eastAsia="標楷體"/>
                <w:sz w:val="20"/>
                <w:szCs w:val="20"/>
              </w:rPr>
              <w:t>A</w:t>
            </w:r>
            <w:r w:rsidRPr="00D268EC">
              <w:rPr>
                <w:rFonts w:eastAsia="標楷體"/>
                <w:sz w:val="20"/>
                <w:szCs w:val="20"/>
              </w:rPr>
              <w:t>自主行動</w:t>
            </w:r>
          </w:p>
        </w:tc>
        <w:tc>
          <w:tcPr>
            <w:tcW w:w="6521" w:type="dxa"/>
            <w:gridSpan w:val="3"/>
            <w:vMerge w:val="restart"/>
            <w:vAlign w:val="center"/>
          </w:tcPr>
          <w:p w:rsidR="00C875DD" w:rsidRPr="00C875DD" w:rsidRDefault="00C875DD" w:rsidP="00D230AC">
            <w:pPr>
              <w:pStyle w:val="Default"/>
              <w:spacing w:line="240" w:lineRule="exact"/>
              <w:rPr>
                <w:rFonts w:ascii="Times New Roman" w:eastAsia="標楷體" w:hAnsi="Times New Roman" w:cs="Times New Roman"/>
                <w:color w:val="auto"/>
                <w:kern w:val="2"/>
                <w:sz w:val="20"/>
                <w:szCs w:val="20"/>
              </w:rPr>
            </w:pPr>
            <w:r w:rsidRPr="00C875DD">
              <w:rPr>
                <w:rFonts w:ascii="Times New Roman" w:eastAsia="標楷體" w:hAnsi="Times New Roman" w:cs="Times New Roman"/>
                <w:color w:val="auto"/>
                <w:kern w:val="2"/>
                <w:sz w:val="20"/>
                <w:szCs w:val="20"/>
              </w:rPr>
              <w:t>藝</w:t>
            </w:r>
            <w:r w:rsidRPr="00C875DD">
              <w:rPr>
                <w:rFonts w:ascii="Times New Roman" w:eastAsia="標楷體" w:hAnsi="Times New Roman" w:cs="Times New Roman"/>
                <w:color w:val="auto"/>
                <w:kern w:val="2"/>
                <w:sz w:val="20"/>
                <w:szCs w:val="20"/>
              </w:rPr>
              <w:t>V-U-A1</w:t>
            </w:r>
          </w:p>
          <w:p w:rsidR="00D230AC" w:rsidRDefault="00C875DD" w:rsidP="00EE03FB">
            <w:pPr>
              <w:snapToGrid w:val="0"/>
              <w:spacing w:line="240" w:lineRule="exact"/>
              <w:rPr>
                <w:rFonts w:eastAsia="標楷體"/>
                <w:sz w:val="20"/>
                <w:szCs w:val="20"/>
              </w:rPr>
            </w:pPr>
            <w:r w:rsidRPr="00C875DD">
              <w:rPr>
                <w:rFonts w:eastAsia="標楷體"/>
                <w:sz w:val="20"/>
                <w:szCs w:val="20"/>
              </w:rPr>
              <w:t>參與藝術活動，陶冶身心，以提升生活美感及生</w:t>
            </w:r>
            <w:r>
              <w:rPr>
                <w:rFonts w:eastAsia="標楷體" w:hint="eastAsia"/>
                <w:sz w:val="20"/>
                <w:szCs w:val="20"/>
              </w:rPr>
              <w:t>命價值。</w:t>
            </w:r>
          </w:p>
          <w:p w:rsidR="00D230AC" w:rsidRPr="00D230AC" w:rsidRDefault="00D230AC" w:rsidP="00D230AC">
            <w:pPr>
              <w:pStyle w:val="Default"/>
              <w:spacing w:line="240" w:lineRule="exact"/>
              <w:rPr>
                <w:rFonts w:ascii="Times New Roman" w:eastAsia="標楷體" w:hAnsi="Times New Roman" w:cs="Times New Roman"/>
                <w:color w:val="auto"/>
                <w:kern w:val="2"/>
                <w:sz w:val="20"/>
                <w:szCs w:val="20"/>
              </w:rPr>
            </w:pPr>
            <w:r w:rsidRPr="00D230AC">
              <w:rPr>
                <w:rFonts w:ascii="Times New Roman" w:eastAsia="標楷體" w:hAnsi="Times New Roman" w:cs="Times New Roman"/>
                <w:color w:val="auto"/>
                <w:kern w:val="2"/>
                <w:sz w:val="20"/>
                <w:szCs w:val="20"/>
              </w:rPr>
              <w:t>藝</w:t>
            </w:r>
            <w:r w:rsidRPr="00D230AC">
              <w:rPr>
                <w:rFonts w:ascii="Times New Roman" w:eastAsia="標楷體" w:hAnsi="Times New Roman" w:cs="Times New Roman"/>
                <w:color w:val="auto"/>
                <w:kern w:val="2"/>
                <w:sz w:val="20"/>
                <w:szCs w:val="20"/>
              </w:rPr>
              <w:t>V-U-B3</w:t>
            </w:r>
          </w:p>
          <w:p w:rsidR="00560B98" w:rsidRPr="00EE03FB" w:rsidRDefault="00D230AC" w:rsidP="00EE03FB">
            <w:pPr>
              <w:pStyle w:val="Default"/>
              <w:spacing w:line="240" w:lineRule="exact"/>
              <w:rPr>
                <w:rFonts w:ascii="Times New Roman" w:eastAsia="標楷體" w:hAnsi="Times New Roman" w:cs="Times New Roman"/>
                <w:color w:val="auto"/>
                <w:kern w:val="2"/>
                <w:sz w:val="20"/>
                <w:szCs w:val="20"/>
              </w:rPr>
            </w:pPr>
            <w:r w:rsidRPr="00D230AC">
              <w:rPr>
                <w:rFonts w:ascii="Times New Roman" w:eastAsia="標楷體" w:hAnsi="Times New Roman" w:cs="Times New Roman"/>
                <w:color w:val="auto"/>
                <w:kern w:val="2"/>
                <w:sz w:val="20"/>
                <w:szCs w:val="20"/>
              </w:rPr>
              <w:t>善用多元感官體驗與鑑賞藝術文</w:t>
            </w:r>
            <w:r w:rsidRPr="00D230AC">
              <w:rPr>
                <w:rFonts w:ascii="Times New Roman" w:eastAsia="標楷體" w:hAnsi="Times New Roman" w:cs="Times New Roman" w:hint="eastAsia"/>
                <w:color w:val="auto"/>
                <w:kern w:val="2"/>
                <w:sz w:val="20"/>
                <w:szCs w:val="20"/>
              </w:rPr>
              <w:t>化與生活。</w:t>
            </w:r>
          </w:p>
        </w:tc>
      </w:tr>
      <w:tr w:rsidR="00560B98" w:rsidRPr="00D268EC" w:rsidTr="00E141CF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107"/>
          <w:jc w:val="center"/>
        </w:trPr>
        <w:tc>
          <w:tcPr>
            <w:tcW w:w="1838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="00560B98" w:rsidRPr="00D268EC" w:rsidRDefault="00560B98" w:rsidP="003219BE">
            <w:pPr>
              <w:snapToGrid w:val="0"/>
              <w:jc w:val="center"/>
              <w:rPr>
                <w:rFonts w:eastAsia="標楷體"/>
                <w:color w:val="FF0000"/>
              </w:rPr>
            </w:pPr>
          </w:p>
        </w:tc>
        <w:tc>
          <w:tcPr>
            <w:tcW w:w="1559" w:type="dxa"/>
            <w:tcMar>
              <w:left w:w="57" w:type="dxa"/>
              <w:right w:w="0" w:type="dxa"/>
            </w:tcMar>
            <w:vAlign w:val="center"/>
          </w:tcPr>
          <w:p w:rsidR="00560B98" w:rsidRPr="00D268EC" w:rsidRDefault="00560B98" w:rsidP="003219BE">
            <w:pPr>
              <w:snapToGrid w:val="0"/>
              <w:jc w:val="both"/>
              <w:rPr>
                <w:rFonts w:eastAsia="標楷體"/>
                <w:sz w:val="20"/>
                <w:szCs w:val="20"/>
              </w:rPr>
            </w:pPr>
            <w:r w:rsidRPr="00D268EC">
              <w:rPr>
                <w:rFonts w:eastAsia="標楷體"/>
                <w:sz w:val="20"/>
                <w:szCs w:val="20"/>
              </w:rPr>
              <w:t>B</w:t>
            </w:r>
            <w:r w:rsidRPr="00D268EC">
              <w:rPr>
                <w:rFonts w:eastAsia="標楷體"/>
                <w:sz w:val="20"/>
                <w:szCs w:val="20"/>
              </w:rPr>
              <w:t>溝通互動</w:t>
            </w:r>
          </w:p>
        </w:tc>
        <w:tc>
          <w:tcPr>
            <w:tcW w:w="6521" w:type="dxa"/>
            <w:gridSpan w:val="3"/>
            <w:vMerge/>
            <w:vAlign w:val="center"/>
          </w:tcPr>
          <w:p w:rsidR="00560B98" w:rsidRPr="00D268EC" w:rsidRDefault="00560B98" w:rsidP="003219BE">
            <w:pPr>
              <w:snapToGrid w:val="0"/>
              <w:rPr>
                <w:rFonts w:eastAsia="標楷體"/>
                <w:sz w:val="20"/>
                <w:szCs w:val="20"/>
              </w:rPr>
            </w:pPr>
          </w:p>
        </w:tc>
      </w:tr>
      <w:tr w:rsidR="00560B98" w:rsidRPr="00D268EC" w:rsidTr="00E141CF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107"/>
          <w:jc w:val="center"/>
        </w:trPr>
        <w:tc>
          <w:tcPr>
            <w:tcW w:w="1838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="00560B98" w:rsidRPr="00D268EC" w:rsidRDefault="00560B98" w:rsidP="003219BE">
            <w:pPr>
              <w:snapToGrid w:val="0"/>
              <w:jc w:val="center"/>
              <w:rPr>
                <w:rFonts w:eastAsia="標楷體"/>
                <w:color w:val="FF0000"/>
              </w:rPr>
            </w:pPr>
          </w:p>
        </w:tc>
        <w:tc>
          <w:tcPr>
            <w:tcW w:w="1559" w:type="dxa"/>
            <w:tcMar>
              <w:left w:w="57" w:type="dxa"/>
              <w:right w:w="0" w:type="dxa"/>
            </w:tcMar>
            <w:vAlign w:val="center"/>
          </w:tcPr>
          <w:p w:rsidR="00560B98" w:rsidRPr="00D268EC" w:rsidRDefault="00560B98" w:rsidP="003219BE">
            <w:pPr>
              <w:snapToGrid w:val="0"/>
              <w:jc w:val="both"/>
              <w:rPr>
                <w:rFonts w:eastAsia="標楷體"/>
                <w:sz w:val="20"/>
                <w:szCs w:val="20"/>
              </w:rPr>
            </w:pPr>
            <w:r w:rsidRPr="00D268EC">
              <w:rPr>
                <w:rFonts w:eastAsia="標楷體"/>
                <w:sz w:val="20"/>
                <w:szCs w:val="20"/>
              </w:rPr>
              <w:t>C</w:t>
            </w:r>
            <w:r w:rsidRPr="00D268EC">
              <w:rPr>
                <w:rFonts w:eastAsia="標楷體"/>
                <w:sz w:val="20"/>
                <w:szCs w:val="20"/>
              </w:rPr>
              <w:t>社會參與</w:t>
            </w:r>
          </w:p>
        </w:tc>
        <w:tc>
          <w:tcPr>
            <w:tcW w:w="6521" w:type="dxa"/>
            <w:gridSpan w:val="3"/>
            <w:vMerge/>
            <w:vAlign w:val="center"/>
          </w:tcPr>
          <w:p w:rsidR="00560B98" w:rsidRPr="00D268EC" w:rsidRDefault="00560B98" w:rsidP="003219BE">
            <w:pPr>
              <w:snapToGrid w:val="0"/>
              <w:rPr>
                <w:rFonts w:eastAsia="標楷體"/>
                <w:sz w:val="20"/>
                <w:szCs w:val="20"/>
              </w:rPr>
            </w:pPr>
          </w:p>
        </w:tc>
      </w:tr>
      <w:tr w:rsidR="008A078A" w:rsidRPr="00D268EC" w:rsidTr="00E141CF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41"/>
          <w:jc w:val="center"/>
        </w:trPr>
        <w:tc>
          <w:tcPr>
            <w:tcW w:w="1838" w:type="dxa"/>
            <w:gridSpan w:val="2"/>
            <w:tcMar>
              <w:left w:w="28" w:type="dxa"/>
              <w:right w:w="28" w:type="dxa"/>
            </w:tcMar>
            <w:vAlign w:val="center"/>
          </w:tcPr>
          <w:p w:rsidR="008A078A" w:rsidRPr="009A1BFE" w:rsidRDefault="008A078A" w:rsidP="003219BE">
            <w:pPr>
              <w:snapToGrid w:val="0"/>
              <w:jc w:val="center"/>
              <w:rPr>
                <w:rFonts w:eastAsia="標楷體"/>
                <w:strike/>
                <w:sz w:val="20"/>
                <w:szCs w:val="20"/>
              </w:rPr>
            </w:pPr>
            <w:r w:rsidRPr="009A1BFE">
              <w:rPr>
                <w:rFonts w:eastAsia="標楷體"/>
              </w:rPr>
              <w:t>學生圖像</w:t>
            </w:r>
          </w:p>
        </w:tc>
        <w:tc>
          <w:tcPr>
            <w:tcW w:w="8080" w:type="dxa"/>
            <w:gridSpan w:val="4"/>
            <w:tcMar>
              <w:left w:w="57" w:type="dxa"/>
              <w:right w:w="0" w:type="dxa"/>
            </w:tcMar>
            <w:vAlign w:val="center"/>
          </w:tcPr>
          <w:p w:rsidR="008A078A" w:rsidRPr="009A1BFE" w:rsidRDefault="000E045A" w:rsidP="00D268EC">
            <w:pPr>
              <w:snapToGrid w:val="0"/>
              <w:rPr>
                <w:rFonts w:eastAsia="標楷體"/>
              </w:rPr>
            </w:pPr>
            <w:r>
              <w:rPr>
                <w:rFonts w:eastAsia="標楷體"/>
              </w:rPr>
              <w:sym w:font="Wingdings 2" w:char="F0A2"/>
            </w:r>
            <w:r w:rsidR="00560B98">
              <w:rPr>
                <w:rFonts w:eastAsia="標楷體" w:hint="eastAsia"/>
              </w:rPr>
              <w:t>適應</w:t>
            </w:r>
            <w:r w:rsidR="00560B98" w:rsidRPr="00D268EC">
              <w:rPr>
                <w:rFonts w:eastAsia="標楷體"/>
              </w:rPr>
              <w:sym w:font="Wingdings 2" w:char="F0A3"/>
            </w:r>
            <w:r w:rsidR="00560B98">
              <w:rPr>
                <w:rFonts w:eastAsia="標楷體" w:hint="eastAsia"/>
              </w:rPr>
              <w:t>負責</w:t>
            </w:r>
            <w:r>
              <w:rPr>
                <w:rFonts w:eastAsia="標楷體"/>
              </w:rPr>
              <w:sym w:font="Wingdings 2" w:char="F0A2"/>
            </w:r>
            <w:r w:rsidR="00560B98">
              <w:rPr>
                <w:rFonts w:eastAsia="標楷體" w:hint="eastAsia"/>
              </w:rPr>
              <w:t>行動</w:t>
            </w:r>
            <w:r w:rsidR="00560B98" w:rsidRPr="00D268EC">
              <w:rPr>
                <w:rFonts w:eastAsia="標楷體"/>
              </w:rPr>
              <w:sym w:font="Wingdings 2" w:char="F0A3"/>
            </w:r>
            <w:r w:rsidR="00560B98">
              <w:rPr>
                <w:rFonts w:eastAsia="標楷體" w:hint="eastAsia"/>
              </w:rPr>
              <w:t>健</w:t>
            </w:r>
            <w:proofErr w:type="gramStart"/>
            <w:r w:rsidR="00560B98">
              <w:rPr>
                <w:rFonts w:eastAsia="標楷體" w:hint="eastAsia"/>
              </w:rPr>
              <w:t>康</w:t>
            </w:r>
            <w:proofErr w:type="gramEnd"/>
            <w:r w:rsidR="00EE03FB">
              <w:rPr>
                <w:rFonts w:eastAsia="標楷體"/>
              </w:rPr>
              <w:sym w:font="Wingdings 2" w:char="F0A2"/>
            </w:r>
            <w:r w:rsidR="00560B98" w:rsidRPr="009A1BFE">
              <w:rPr>
                <w:rFonts w:eastAsia="標楷體" w:hint="eastAsia"/>
              </w:rPr>
              <w:t>自主</w:t>
            </w:r>
            <w:r w:rsidR="00EE03FB">
              <w:rPr>
                <w:rFonts w:eastAsia="標楷體" w:hint="eastAsia"/>
              </w:rPr>
              <w:t xml:space="preserve"> </w:t>
            </w:r>
          </w:p>
        </w:tc>
      </w:tr>
      <w:tr w:rsidR="00390F56" w:rsidRPr="00D268EC" w:rsidTr="00560B98">
        <w:trPr>
          <w:cantSplit/>
          <w:trHeight w:val="436"/>
          <w:jc w:val="center"/>
        </w:trPr>
        <w:tc>
          <w:tcPr>
            <w:tcW w:w="1838" w:type="dxa"/>
            <w:gridSpan w:val="2"/>
            <w:vAlign w:val="center"/>
          </w:tcPr>
          <w:p w:rsidR="00390F56" w:rsidRPr="009A1BFE" w:rsidRDefault="00390F56" w:rsidP="00D268EC">
            <w:pPr>
              <w:snapToGrid w:val="0"/>
              <w:jc w:val="center"/>
              <w:rPr>
                <w:rFonts w:eastAsia="標楷體"/>
              </w:rPr>
            </w:pPr>
            <w:r w:rsidRPr="009A1BFE">
              <w:rPr>
                <w:rFonts w:eastAsia="標楷體"/>
              </w:rPr>
              <w:t>適用科別</w:t>
            </w:r>
          </w:p>
        </w:tc>
        <w:tc>
          <w:tcPr>
            <w:tcW w:w="8080" w:type="dxa"/>
            <w:gridSpan w:val="4"/>
            <w:vAlign w:val="center"/>
          </w:tcPr>
          <w:p w:rsidR="00390F56" w:rsidRPr="000C1DA8" w:rsidRDefault="000C1DA8" w:rsidP="00C875DD">
            <w:pPr>
              <w:snapToGrid w:val="0"/>
              <w:jc w:val="center"/>
              <w:rPr>
                <w:rFonts w:eastAsia="標楷體"/>
                <w:color w:val="FF0000"/>
              </w:rPr>
            </w:pPr>
            <w:r w:rsidRPr="00EE03FB">
              <w:rPr>
                <w:rFonts w:eastAsia="標楷體" w:hint="eastAsia"/>
                <w:color w:val="000000" w:themeColor="text1"/>
              </w:rPr>
              <w:t>居家生活服務</w:t>
            </w:r>
            <w:r w:rsidRPr="00EE03FB">
              <w:rPr>
                <w:rFonts w:eastAsia="標楷體"/>
                <w:color w:val="000000" w:themeColor="text1"/>
              </w:rPr>
              <w:t>科</w:t>
            </w:r>
            <w:r w:rsidR="00C875DD" w:rsidRPr="00EE03FB">
              <w:rPr>
                <w:rFonts w:eastAsia="標楷體" w:hint="eastAsia"/>
                <w:color w:val="000000" w:themeColor="text1"/>
              </w:rPr>
              <w:t>、</w:t>
            </w:r>
            <w:r w:rsidRPr="00EE03FB">
              <w:rPr>
                <w:rFonts w:eastAsia="標楷體" w:hint="eastAsia"/>
                <w:color w:val="000000" w:themeColor="text1"/>
              </w:rPr>
              <w:t>餐飲服務科</w:t>
            </w:r>
            <w:r w:rsidR="00C875DD" w:rsidRPr="00EE03FB">
              <w:rPr>
                <w:rFonts w:eastAsia="標楷體" w:hint="eastAsia"/>
                <w:color w:val="000000" w:themeColor="text1"/>
              </w:rPr>
              <w:t>、</w:t>
            </w:r>
            <w:r w:rsidRPr="00EE03FB">
              <w:rPr>
                <w:rFonts w:eastAsia="標楷體" w:hint="eastAsia"/>
                <w:color w:val="000000" w:themeColor="text1"/>
              </w:rPr>
              <w:t>汽車美容服務科</w:t>
            </w:r>
          </w:p>
        </w:tc>
      </w:tr>
      <w:tr w:rsidR="00390F56" w:rsidRPr="00D268EC" w:rsidTr="00E141CF">
        <w:trPr>
          <w:cantSplit/>
          <w:trHeight w:val="349"/>
          <w:jc w:val="center"/>
        </w:trPr>
        <w:tc>
          <w:tcPr>
            <w:tcW w:w="1838" w:type="dxa"/>
            <w:gridSpan w:val="2"/>
            <w:vAlign w:val="center"/>
          </w:tcPr>
          <w:p w:rsidR="000C1DA8" w:rsidRPr="009A1BFE" w:rsidRDefault="000C1DA8" w:rsidP="000C1DA8">
            <w:pPr>
              <w:adjustRightInd w:val="0"/>
              <w:snapToGrid w:val="0"/>
              <w:spacing w:line="240" w:lineRule="exact"/>
              <w:jc w:val="center"/>
              <w:rPr>
                <w:rFonts w:eastAsia="標楷體"/>
              </w:rPr>
            </w:pPr>
            <w:r w:rsidRPr="009A1BFE">
              <w:rPr>
                <w:rFonts w:eastAsia="標楷體"/>
              </w:rPr>
              <w:t>開課</w:t>
            </w:r>
          </w:p>
          <w:p w:rsidR="00390F56" w:rsidRPr="009A1BFE" w:rsidRDefault="000C1DA8" w:rsidP="000C1DA8">
            <w:pPr>
              <w:snapToGrid w:val="0"/>
              <w:jc w:val="center"/>
              <w:rPr>
                <w:rFonts w:eastAsia="標楷體"/>
              </w:rPr>
            </w:pPr>
            <w:r w:rsidRPr="009A1BFE">
              <w:rPr>
                <w:rFonts w:eastAsia="標楷體"/>
              </w:rPr>
              <w:t>年級</w:t>
            </w:r>
            <w:r w:rsidRPr="009A1BFE">
              <w:rPr>
                <w:rFonts w:eastAsia="標楷體"/>
              </w:rPr>
              <w:t>/</w:t>
            </w:r>
            <w:r w:rsidRPr="009A1BFE">
              <w:rPr>
                <w:rFonts w:eastAsia="標楷體"/>
              </w:rPr>
              <w:t>學期</w:t>
            </w:r>
          </w:p>
        </w:tc>
        <w:tc>
          <w:tcPr>
            <w:tcW w:w="8080" w:type="dxa"/>
            <w:gridSpan w:val="4"/>
            <w:vAlign w:val="center"/>
          </w:tcPr>
          <w:p w:rsidR="00390F56" w:rsidRPr="00EE03FB" w:rsidRDefault="000C1DA8" w:rsidP="000E045A">
            <w:pPr>
              <w:adjustRightInd w:val="0"/>
              <w:snapToGrid w:val="0"/>
              <w:spacing w:line="240" w:lineRule="exact"/>
              <w:jc w:val="center"/>
              <w:rPr>
                <w:rFonts w:eastAsia="標楷體"/>
                <w:color w:val="000000" w:themeColor="text1"/>
              </w:rPr>
            </w:pPr>
            <w:r w:rsidRPr="00EE03FB">
              <w:rPr>
                <w:rFonts w:eastAsia="標楷體" w:hint="eastAsia"/>
                <w:color w:val="000000" w:themeColor="text1"/>
              </w:rPr>
              <w:t>第二學年</w:t>
            </w:r>
            <w:r w:rsidRPr="00EE03FB">
              <w:rPr>
                <w:rFonts w:eastAsia="標楷體" w:hint="eastAsia"/>
                <w:color w:val="000000" w:themeColor="text1"/>
              </w:rPr>
              <w:t>/</w:t>
            </w:r>
            <w:r w:rsidRPr="00EE03FB">
              <w:rPr>
                <w:rFonts w:eastAsia="標楷體"/>
                <w:color w:val="000000" w:themeColor="text1"/>
              </w:rPr>
              <w:t>第一、二學期</w:t>
            </w:r>
          </w:p>
        </w:tc>
      </w:tr>
      <w:tr w:rsidR="000C1DA8" w:rsidRPr="00D268EC" w:rsidTr="00E141CF">
        <w:trPr>
          <w:cantSplit/>
          <w:trHeight w:val="349"/>
          <w:jc w:val="center"/>
        </w:trPr>
        <w:tc>
          <w:tcPr>
            <w:tcW w:w="1838" w:type="dxa"/>
            <w:gridSpan w:val="2"/>
            <w:vAlign w:val="center"/>
          </w:tcPr>
          <w:p w:rsidR="000C1DA8" w:rsidRPr="009A1BFE" w:rsidRDefault="000C1DA8" w:rsidP="003219BE">
            <w:pPr>
              <w:snapToGrid w:val="0"/>
              <w:jc w:val="center"/>
              <w:rPr>
                <w:rFonts w:eastAsia="標楷體"/>
              </w:rPr>
            </w:pPr>
            <w:r w:rsidRPr="009A1BFE">
              <w:rPr>
                <w:rFonts w:eastAsia="標楷體"/>
              </w:rPr>
              <w:t>學分數</w:t>
            </w:r>
          </w:p>
        </w:tc>
        <w:tc>
          <w:tcPr>
            <w:tcW w:w="8080" w:type="dxa"/>
            <w:gridSpan w:val="4"/>
            <w:vAlign w:val="center"/>
          </w:tcPr>
          <w:p w:rsidR="000C1DA8" w:rsidRPr="00EE03FB" w:rsidRDefault="00C57693" w:rsidP="000E045A">
            <w:pPr>
              <w:snapToGrid w:val="0"/>
              <w:jc w:val="center"/>
              <w:rPr>
                <w:rFonts w:eastAsia="標楷體"/>
                <w:color w:val="000000" w:themeColor="text1"/>
              </w:rPr>
            </w:pPr>
            <w:r w:rsidRPr="00EE03FB">
              <w:rPr>
                <w:rFonts w:eastAsia="標楷體" w:hint="eastAsia"/>
                <w:color w:val="000000" w:themeColor="text1"/>
              </w:rPr>
              <w:t>2/2</w:t>
            </w:r>
          </w:p>
        </w:tc>
      </w:tr>
      <w:tr w:rsidR="008A078A" w:rsidRPr="00D268EC" w:rsidTr="008B0199">
        <w:trPr>
          <w:cantSplit/>
          <w:trHeight w:val="449"/>
          <w:jc w:val="center"/>
        </w:trPr>
        <w:tc>
          <w:tcPr>
            <w:tcW w:w="1838" w:type="dxa"/>
            <w:gridSpan w:val="2"/>
            <w:vAlign w:val="center"/>
          </w:tcPr>
          <w:p w:rsidR="008A078A" w:rsidRPr="009A1BFE" w:rsidRDefault="008A078A" w:rsidP="003219BE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標楷體"/>
                <w:kern w:val="0"/>
                <w:sz w:val="23"/>
                <w:szCs w:val="23"/>
              </w:rPr>
            </w:pPr>
            <w:r w:rsidRPr="009A1BFE">
              <w:rPr>
                <w:rFonts w:eastAsia="標楷體"/>
                <w:kern w:val="0"/>
                <w:sz w:val="23"/>
                <w:szCs w:val="23"/>
              </w:rPr>
              <w:t>建議先修</w:t>
            </w:r>
          </w:p>
          <w:p w:rsidR="008A078A" w:rsidRPr="009A1BFE" w:rsidRDefault="008A078A" w:rsidP="003219BE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標楷體"/>
                <w:kern w:val="0"/>
                <w:sz w:val="23"/>
                <w:szCs w:val="23"/>
              </w:rPr>
            </w:pPr>
            <w:r w:rsidRPr="009A1BFE">
              <w:rPr>
                <w:rFonts w:eastAsia="標楷體"/>
                <w:kern w:val="0"/>
                <w:sz w:val="23"/>
                <w:szCs w:val="23"/>
              </w:rPr>
              <w:t>科目</w:t>
            </w:r>
          </w:p>
        </w:tc>
        <w:tc>
          <w:tcPr>
            <w:tcW w:w="8080" w:type="dxa"/>
            <w:gridSpan w:val="4"/>
            <w:vAlign w:val="center"/>
          </w:tcPr>
          <w:p w:rsidR="005C537A" w:rsidRPr="009A1BFE" w:rsidRDefault="000E045A" w:rsidP="008B0199">
            <w:pPr>
              <w:snapToGrid w:val="0"/>
              <w:jc w:val="center"/>
              <w:rPr>
                <w:rFonts w:eastAsia="標楷體"/>
              </w:rPr>
            </w:pPr>
            <w:r w:rsidRPr="00230B86">
              <w:rPr>
                <w:rFonts w:ascii="標楷體" w:eastAsia="標楷體" w:hAnsi="標楷體"/>
              </w:rPr>
              <w:t>無</w:t>
            </w:r>
          </w:p>
        </w:tc>
      </w:tr>
      <w:tr w:rsidR="008A078A" w:rsidRPr="00D268EC" w:rsidTr="00293614">
        <w:trPr>
          <w:cantSplit/>
          <w:trHeight w:val="1319"/>
          <w:jc w:val="center"/>
        </w:trPr>
        <w:tc>
          <w:tcPr>
            <w:tcW w:w="1838" w:type="dxa"/>
            <w:gridSpan w:val="2"/>
            <w:vAlign w:val="center"/>
          </w:tcPr>
          <w:p w:rsidR="008A078A" w:rsidRPr="00D268EC" w:rsidRDefault="008A078A" w:rsidP="003219BE">
            <w:pPr>
              <w:snapToGrid w:val="0"/>
              <w:jc w:val="center"/>
              <w:rPr>
                <w:rFonts w:eastAsia="標楷體"/>
                <w:strike/>
              </w:rPr>
            </w:pPr>
            <w:r w:rsidRPr="00D268EC">
              <w:rPr>
                <w:rFonts w:eastAsia="標楷體"/>
              </w:rPr>
              <w:t>教學目標</w:t>
            </w:r>
          </w:p>
        </w:tc>
        <w:tc>
          <w:tcPr>
            <w:tcW w:w="8080" w:type="dxa"/>
            <w:gridSpan w:val="4"/>
            <w:vAlign w:val="center"/>
          </w:tcPr>
          <w:p w:rsidR="00070536" w:rsidRDefault="00070536" w:rsidP="00070536">
            <w:pPr>
              <w:adjustRightInd w:val="0"/>
              <w:snapToGrid w:val="0"/>
              <w:spacing w:line="240" w:lineRule="exact"/>
              <w:rPr>
                <w:rFonts w:eastAsia="標楷體"/>
                <w:color w:val="000000" w:themeColor="text1"/>
              </w:rPr>
            </w:pPr>
            <w:r w:rsidRPr="00070536">
              <w:rPr>
                <w:rFonts w:eastAsia="標楷體" w:hint="eastAsia"/>
                <w:color w:val="000000" w:themeColor="text1"/>
              </w:rPr>
              <w:t>(</w:t>
            </w:r>
            <w:proofErr w:type="gramStart"/>
            <w:r w:rsidRPr="00070536">
              <w:rPr>
                <w:rFonts w:eastAsia="標楷體" w:hint="eastAsia"/>
                <w:color w:val="000000" w:themeColor="text1"/>
              </w:rPr>
              <w:t>一</w:t>
            </w:r>
            <w:proofErr w:type="gramEnd"/>
            <w:r w:rsidRPr="00070536">
              <w:rPr>
                <w:rFonts w:eastAsia="標楷體" w:hint="eastAsia"/>
                <w:color w:val="000000" w:themeColor="text1"/>
              </w:rPr>
              <w:t xml:space="preserve">) </w:t>
            </w:r>
            <w:r w:rsidRPr="00070536">
              <w:rPr>
                <w:rFonts w:eastAsia="標楷體" w:hint="eastAsia"/>
                <w:color w:val="000000" w:themeColor="text1"/>
              </w:rPr>
              <w:t>介紹國內外各類表演藝術之美。</w:t>
            </w:r>
            <w:r w:rsidRPr="00070536">
              <w:rPr>
                <w:rFonts w:eastAsia="標楷體" w:hint="eastAsia"/>
                <w:color w:val="000000" w:themeColor="text1"/>
              </w:rPr>
              <w:t xml:space="preserve"> </w:t>
            </w:r>
          </w:p>
          <w:p w:rsidR="00070536" w:rsidRDefault="00070536" w:rsidP="00070536">
            <w:pPr>
              <w:adjustRightInd w:val="0"/>
              <w:snapToGrid w:val="0"/>
              <w:spacing w:line="240" w:lineRule="exact"/>
              <w:rPr>
                <w:rFonts w:eastAsia="標楷體"/>
                <w:color w:val="000000" w:themeColor="text1"/>
              </w:rPr>
            </w:pPr>
            <w:r w:rsidRPr="00070536">
              <w:rPr>
                <w:rFonts w:eastAsia="標楷體" w:hint="eastAsia"/>
                <w:color w:val="000000" w:themeColor="text1"/>
              </w:rPr>
              <w:t>(</w:t>
            </w:r>
            <w:r w:rsidRPr="00070536">
              <w:rPr>
                <w:rFonts w:eastAsia="標楷體" w:hint="eastAsia"/>
                <w:color w:val="000000" w:themeColor="text1"/>
              </w:rPr>
              <w:t>二</w:t>
            </w:r>
            <w:r w:rsidRPr="00070536">
              <w:rPr>
                <w:rFonts w:eastAsia="標楷體" w:hint="eastAsia"/>
                <w:color w:val="000000" w:themeColor="text1"/>
              </w:rPr>
              <w:t xml:space="preserve">) </w:t>
            </w:r>
            <w:r w:rsidRPr="00070536">
              <w:rPr>
                <w:rFonts w:eastAsia="標楷體" w:hint="eastAsia"/>
                <w:color w:val="000000" w:themeColor="text1"/>
              </w:rPr>
              <w:t>培養學生愛好表演藝術的態度。</w:t>
            </w:r>
            <w:r w:rsidRPr="00070536">
              <w:rPr>
                <w:rFonts w:eastAsia="標楷體" w:hint="eastAsia"/>
                <w:color w:val="000000" w:themeColor="text1"/>
              </w:rPr>
              <w:t xml:space="preserve"> </w:t>
            </w:r>
          </w:p>
          <w:p w:rsidR="00070536" w:rsidRDefault="00070536" w:rsidP="00070536">
            <w:pPr>
              <w:adjustRightInd w:val="0"/>
              <w:snapToGrid w:val="0"/>
              <w:spacing w:line="240" w:lineRule="exact"/>
              <w:rPr>
                <w:rFonts w:eastAsia="標楷體"/>
                <w:color w:val="000000" w:themeColor="text1"/>
              </w:rPr>
            </w:pPr>
            <w:r w:rsidRPr="00070536">
              <w:rPr>
                <w:rFonts w:eastAsia="標楷體" w:hint="eastAsia"/>
                <w:color w:val="000000" w:themeColor="text1"/>
              </w:rPr>
              <w:t>(</w:t>
            </w:r>
            <w:r w:rsidRPr="00070536">
              <w:rPr>
                <w:rFonts w:eastAsia="標楷體" w:hint="eastAsia"/>
                <w:color w:val="000000" w:themeColor="text1"/>
              </w:rPr>
              <w:t>三</w:t>
            </w:r>
            <w:r w:rsidRPr="00070536">
              <w:rPr>
                <w:rFonts w:eastAsia="標楷體" w:hint="eastAsia"/>
                <w:color w:val="000000" w:themeColor="text1"/>
              </w:rPr>
              <w:t xml:space="preserve">) </w:t>
            </w:r>
            <w:r w:rsidRPr="00070536">
              <w:rPr>
                <w:rFonts w:eastAsia="標楷體" w:hint="eastAsia"/>
                <w:color w:val="000000" w:themeColor="text1"/>
              </w:rPr>
              <w:t>說明表演藝術所要傳達的情感與文化內涵。</w:t>
            </w:r>
            <w:r w:rsidRPr="00070536">
              <w:rPr>
                <w:rFonts w:eastAsia="標楷體" w:hint="eastAsia"/>
                <w:color w:val="000000" w:themeColor="text1"/>
              </w:rPr>
              <w:t xml:space="preserve"> </w:t>
            </w:r>
          </w:p>
          <w:p w:rsidR="00070536" w:rsidRDefault="00070536" w:rsidP="00070536">
            <w:pPr>
              <w:adjustRightInd w:val="0"/>
              <w:snapToGrid w:val="0"/>
              <w:spacing w:line="240" w:lineRule="exact"/>
              <w:rPr>
                <w:rFonts w:eastAsia="標楷體"/>
                <w:color w:val="000000" w:themeColor="text1"/>
              </w:rPr>
            </w:pPr>
            <w:r w:rsidRPr="00070536">
              <w:rPr>
                <w:rFonts w:eastAsia="標楷體" w:hint="eastAsia"/>
                <w:color w:val="000000" w:themeColor="text1"/>
              </w:rPr>
              <w:t>(</w:t>
            </w:r>
            <w:r w:rsidRPr="00070536">
              <w:rPr>
                <w:rFonts w:eastAsia="標楷體" w:hint="eastAsia"/>
                <w:color w:val="000000" w:themeColor="text1"/>
              </w:rPr>
              <w:t>四</w:t>
            </w:r>
            <w:r w:rsidRPr="00070536">
              <w:rPr>
                <w:rFonts w:eastAsia="標楷體" w:hint="eastAsia"/>
                <w:color w:val="000000" w:themeColor="text1"/>
              </w:rPr>
              <w:t xml:space="preserve">) </w:t>
            </w:r>
            <w:r w:rsidRPr="00070536">
              <w:rPr>
                <w:rFonts w:eastAsia="標楷體" w:hint="eastAsia"/>
                <w:color w:val="000000" w:themeColor="text1"/>
              </w:rPr>
              <w:t>培養學生解讀表演藝術作品之能力。</w:t>
            </w:r>
            <w:r w:rsidRPr="00070536">
              <w:rPr>
                <w:rFonts w:eastAsia="標楷體" w:hint="eastAsia"/>
                <w:color w:val="000000" w:themeColor="text1"/>
              </w:rPr>
              <w:t xml:space="preserve"> </w:t>
            </w:r>
          </w:p>
          <w:p w:rsidR="000E045A" w:rsidRPr="00070536" w:rsidRDefault="00070536" w:rsidP="00070536">
            <w:pPr>
              <w:adjustRightInd w:val="0"/>
              <w:snapToGrid w:val="0"/>
              <w:spacing w:line="240" w:lineRule="exact"/>
              <w:rPr>
                <w:rFonts w:ascii="標楷體" w:eastAsia="標楷體" w:hAnsi="標楷體"/>
              </w:rPr>
            </w:pPr>
            <w:r w:rsidRPr="00070536">
              <w:rPr>
                <w:rFonts w:eastAsia="標楷體" w:hint="eastAsia"/>
                <w:color w:val="000000" w:themeColor="text1"/>
              </w:rPr>
              <w:t>(</w:t>
            </w:r>
            <w:r w:rsidRPr="00070536">
              <w:rPr>
                <w:rFonts w:eastAsia="標楷體" w:hint="eastAsia"/>
                <w:color w:val="000000" w:themeColor="text1"/>
              </w:rPr>
              <w:t>五</w:t>
            </w:r>
            <w:r w:rsidRPr="00070536">
              <w:rPr>
                <w:rFonts w:eastAsia="標楷體" w:hint="eastAsia"/>
                <w:color w:val="000000" w:themeColor="text1"/>
              </w:rPr>
              <w:t xml:space="preserve">) </w:t>
            </w:r>
            <w:r w:rsidRPr="00070536">
              <w:rPr>
                <w:rFonts w:eastAsia="標楷體" w:hint="eastAsia"/>
                <w:color w:val="000000" w:themeColor="text1"/>
              </w:rPr>
              <w:t>訓練學生創造力、想像力、審美能力、社交溝通能力與知動能力。</w:t>
            </w:r>
          </w:p>
        </w:tc>
      </w:tr>
      <w:tr w:rsidR="000C1DA8" w:rsidRPr="00D268EC" w:rsidTr="000C1DA8">
        <w:trPr>
          <w:cantSplit/>
          <w:trHeight w:val="41"/>
          <w:jc w:val="center"/>
        </w:trPr>
        <w:tc>
          <w:tcPr>
            <w:tcW w:w="562" w:type="dxa"/>
            <w:vMerge w:val="restart"/>
            <w:vAlign w:val="center"/>
          </w:tcPr>
          <w:p w:rsidR="000C1DA8" w:rsidRPr="00D268EC" w:rsidRDefault="000C1DA8" w:rsidP="000C1DA8">
            <w:pPr>
              <w:snapToGrid w:val="0"/>
              <w:ind w:left="113" w:right="113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融入議題</w:t>
            </w:r>
          </w:p>
        </w:tc>
        <w:tc>
          <w:tcPr>
            <w:tcW w:w="1276" w:type="dxa"/>
            <w:vAlign w:val="center"/>
          </w:tcPr>
          <w:p w:rsidR="000C1DA8" w:rsidRPr="00D268EC" w:rsidRDefault="000C1DA8" w:rsidP="003C10FD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議題</w:t>
            </w:r>
          </w:p>
        </w:tc>
        <w:tc>
          <w:tcPr>
            <w:tcW w:w="8080" w:type="dxa"/>
            <w:gridSpan w:val="4"/>
            <w:vAlign w:val="center"/>
          </w:tcPr>
          <w:p w:rsidR="001E2AB2" w:rsidRPr="004E6848" w:rsidRDefault="001E2AB2" w:rsidP="001E2AB2">
            <w:pPr>
              <w:spacing w:line="276" w:lineRule="auto"/>
              <w:rPr>
                <w:rFonts w:ascii="標楷體" w:eastAsia="標楷體" w:hAnsi="標楷體"/>
              </w:rPr>
            </w:pPr>
            <w:r w:rsidRPr="001E2AB2">
              <w:rPr>
                <w:rFonts w:ascii="標楷體" w:eastAsia="標楷體" w:hAnsi="標楷體" w:hint="eastAsia"/>
                <w:sz w:val="22"/>
              </w:rPr>
              <w:t>■</w:t>
            </w:r>
            <w:r w:rsidRPr="004E6848">
              <w:rPr>
                <w:rFonts w:ascii="標楷體" w:eastAsia="標楷體" w:hAnsi="標楷體"/>
              </w:rPr>
              <w:t>家庭教育</w:t>
            </w:r>
            <w:r w:rsidRPr="004E6848">
              <w:rPr>
                <w:rFonts w:ascii="標楷體" w:eastAsia="標楷體" w:hAnsi="標楷體" w:hint="eastAsia"/>
              </w:rPr>
              <w:t xml:space="preserve">  </w:t>
            </w:r>
            <w:r w:rsidR="00574EEB" w:rsidRPr="004E6848">
              <w:rPr>
                <w:rFonts w:ascii="標楷體" w:eastAsia="標楷體" w:hAnsi="標楷體" w:hint="eastAsia"/>
              </w:rPr>
              <w:t>□</w:t>
            </w:r>
            <w:r w:rsidRPr="004E6848">
              <w:rPr>
                <w:rFonts w:ascii="標楷體" w:eastAsia="標楷體" w:hAnsi="標楷體"/>
              </w:rPr>
              <w:t>生命教育</w:t>
            </w:r>
            <w:r w:rsidRPr="004E6848">
              <w:rPr>
                <w:rFonts w:ascii="標楷體" w:eastAsia="標楷體" w:hAnsi="標楷體" w:hint="eastAsia"/>
              </w:rPr>
              <w:t xml:space="preserve">   </w:t>
            </w:r>
            <w:r w:rsidR="004C01B5" w:rsidRPr="004E6848">
              <w:rPr>
                <w:rFonts w:ascii="標楷體" w:eastAsia="標楷體" w:hAnsi="標楷體" w:hint="eastAsia"/>
              </w:rPr>
              <w:t>□</w:t>
            </w:r>
            <w:r w:rsidRPr="004E6848">
              <w:rPr>
                <w:rFonts w:ascii="標楷體" w:eastAsia="標楷體" w:hAnsi="標楷體"/>
              </w:rPr>
              <w:t xml:space="preserve">品德教育 </w:t>
            </w:r>
            <w:r w:rsidRPr="004E6848">
              <w:rPr>
                <w:rFonts w:ascii="標楷體" w:eastAsia="標楷體" w:hAnsi="標楷體" w:hint="eastAsia"/>
              </w:rPr>
              <w:t xml:space="preserve">  </w:t>
            </w:r>
            <w:r w:rsidRPr="001E2AB2">
              <w:rPr>
                <w:rFonts w:ascii="標楷體" w:eastAsia="標楷體" w:hAnsi="標楷體" w:hint="eastAsia"/>
                <w:sz w:val="22"/>
              </w:rPr>
              <w:t>■</w:t>
            </w:r>
            <w:r w:rsidRPr="004E6848">
              <w:rPr>
                <w:rFonts w:ascii="標楷體" w:eastAsia="標楷體" w:hAnsi="標楷體"/>
              </w:rPr>
              <w:t>人權教育</w:t>
            </w:r>
            <w:r w:rsidRPr="004E6848">
              <w:rPr>
                <w:rFonts w:ascii="標楷體" w:eastAsia="標楷體" w:hAnsi="標楷體" w:hint="eastAsia"/>
              </w:rPr>
              <w:t xml:space="preserve">  </w:t>
            </w:r>
            <w:r w:rsidR="00D230AC" w:rsidRPr="004E6848">
              <w:rPr>
                <w:rFonts w:ascii="標楷體" w:eastAsia="標楷體" w:hAnsi="標楷體" w:hint="eastAsia"/>
              </w:rPr>
              <w:t>□</w:t>
            </w:r>
            <w:r w:rsidRPr="004E6848">
              <w:rPr>
                <w:rFonts w:ascii="標楷體" w:eastAsia="標楷體" w:hAnsi="標楷體"/>
              </w:rPr>
              <w:t xml:space="preserve">性別平等教育 </w:t>
            </w:r>
          </w:p>
          <w:p w:rsidR="001E2AB2" w:rsidRPr="004E6848" w:rsidRDefault="001E2AB2" w:rsidP="001E2AB2">
            <w:pPr>
              <w:spacing w:line="276" w:lineRule="auto"/>
              <w:rPr>
                <w:rFonts w:ascii="標楷體" w:eastAsia="標楷體" w:hAnsi="標楷體"/>
              </w:rPr>
            </w:pPr>
            <w:r w:rsidRPr="004E6848">
              <w:rPr>
                <w:rFonts w:ascii="標楷體" w:eastAsia="標楷體" w:hAnsi="標楷體" w:hint="eastAsia"/>
              </w:rPr>
              <w:t>□</w:t>
            </w:r>
            <w:r w:rsidRPr="004E6848">
              <w:rPr>
                <w:rFonts w:ascii="標楷體" w:eastAsia="標楷體" w:hAnsi="標楷體"/>
              </w:rPr>
              <w:t xml:space="preserve">法治教育 </w:t>
            </w:r>
            <w:r w:rsidRPr="004E6848">
              <w:rPr>
                <w:rFonts w:ascii="標楷體" w:eastAsia="標楷體" w:hAnsi="標楷體" w:hint="eastAsia"/>
              </w:rPr>
              <w:t xml:space="preserve"> </w:t>
            </w:r>
            <w:r w:rsidR="00D230AC" w:rsidRPr="004E6848">
              <w:rPr>
                <w:rFonts w:ascii="標楷體" w:eastAsia="標楷體" w:hAnsi="標楷體" w:hint="eastAsia"/>
              </w:rPr>
              <w:t>□</w:t>
            </w:r>
            <w:r w:rsidRPr="004E6848">
              <w:rPr>
                <w:rFonts w:ascii="標楷體" w:eastAsia="標楷體" w:hAnsi="標楷體"/>
              </w:rPr>
              <w:t xml:space="preserve">環境教育 </w:t>
            </w:r>
            <w:r w:rsidRPr="004E6848">
              <w:rPr>
                <w:rFonts w:ascii="標楷體" w:eastAsia="標楷體" w:hAnsi="標楷體" w:hint="eastAsia"/>
              </w:rPr>
              <w:t xml:space="preserve"> </w:t>
            </w:r>
            <w:r>
              <w:rPr>
                <w:rFonts w:ascii="標楷體" w:eastAsia="標楷體" w:hAnsi="標楷體" w:hint="eastAsia"/>
              </w:rPr>
              <w:t xml:space="preserve"> </w:t>
            </w:r>
            <w:r w:rsidR="00CC697C" w:rsidRPr="004E6848">
              <w:rPr>
                <w:rFonts w:ascii="標楷體" w:eastAsia="標楷體" w:hAnsi="標楷體" w:hint="eastAsia"/>
              </w:rPr>
              <w:t>□</w:t>
            </w:r>
            <w:r w:rsidRPr="004E6848">
              <w:rPr>
                <w:rFonts w:ascii="標楷體" w:eastAsia="標楷體" w:hAnsi="標楷體"/>
              </w:rPr>
              <w:t>海洋教育</w:t>
            </w:r>
            <w:r w:rsidRPr="004E6848">
              <w:rPr>
                <w:rFonts w:ascii="標楷體" w:eastAsia="標楷體" w:hAnsi="標楷體" w:hint="eastAsia"/>
              </w:rPr>
              <w:t xml:space="preserve">   </w:t>
            </w:r>
            <w:r w:rsidR="00C62DC2" w:rsidRPr="004E6848">
              <w:rPr>
                <w:rFonts w:ascii="標楷體" w:eastAsia="標楷體" w:hAnsi="標楷體" w:hint="eastAsia"/>
              </w:rPr>
              <w:t>□</w:t>
            </w:r>
            <w:r w:rsidR="00C62DC2" w:rsidRPr="004E6848">
              <w:rPr>
                <w:rFonts w:ascii="標楷體" w:eastAsia="標楷體" w:hAnsi="標楷體"/>
              </w:rPr>
              <w:t>戶外教育</w:t>
            </w:r>
            <w:r w:rsidR="00C62DC2" w:rsidRPr="004E6848">
              <w:rPr>
                <w:rFonts w:ascii="標楷體" w:eastAsia="標楷體" w:hAnsi="標楷體" w:hint="eastAsia"/>
              </w:rPr>
              <w:t xml:space="preserve">  □</w:t>
            </w:r>
            <w:r w:rsidR="00C62DC2" w:rsidRPr="004E6848">
              <w:rPr>
                <w:rFonts w:ascii="標楷體" w:eastAsia="標楷體" w:hAnsi="標楷體"/>
              </w:rPr>
              <w:t>國際教育</w:t>
            </w:r>
            <w:r w:rsidR="00C62DC2" w:rsidRPr="004E6848">
              <w:rPr>
                <w:rFonts w:ascii="標楷體" w:eastAsia="標楷體" w:hAnsi="標楷體" w:hint="eastAsia"/>
              </w:rPr>
              <w:t xml:space="preserve">  </w:t>
            </w:r>
          </w:p>
          <w:p w:rsidR="001E2AB2" w:rsidRPr="004E6848" w:rsidRDefault="001E2AB2" w:rsidP="001E2AB2">
            <w:pPr>
              <w:spacing w:line="276" w:lineRule="auto"/>
              <w:rPr>
                <w:rFonts w:ascii="標楷體" w:eastAsia="標楷體" w:hAnsi="標楷體"/>
              </w:rPr>
            </w:pPr>
            <w:r w:rsidRPr="004E6848">
              <w:rPr>
                <w:rFonts w:ascii="標楷體" w:eastAsia="標楷體" w:hAnsi="標楷體" w:hint="eastAsia"/>
              </w:rPr>
              <w:t>□</w:t>
            </w:r>
            <w:r w:rsidRPr="004E6848">
              <w:rPr>
                <w:rFonts w:ascii="標楷體" w:eastAsia="標楷體" w:hAnsi="標楷體"/>
              </w:rPr>
              <w:t>能源教育</w:t>
            </w:r>
            <w:r w:rsidRPr="004E6848">
              <w:rPr>
                <w:rFonts w:ascii="標楷體" w:eastAsia="標楷體" w:hAnsi="標楷體" w:hint="eastAsia"/>
              </w:rPr>
              <w:t xml:space="preserve">  □</w:t>
            </w:r>
            <w:r w:rsidRPr="004E6848">
              <w:rPr>
                <w:rFonts w:ascii="標楷體" w:eastAsia="標楷體" w:hAnsi="標楷體"/>
              </w:rPr>
              <w:t>安全</w:t>
            </w:r>
            <w:r w:rsidRPr="004E6848">
              <w:rPr>
                <w:rFonts w:ascii="標楷體" w:eastAsia="標楷體" w:hAnsi="標楷體" w:hint="eastAsia"/>
              </w:rPr>
              <w:t xml:space="preserve">教育  </w:t>
            </w:r>
            <w:r>
              <w:rPr>
                <w:rFonts w:ascii="標楷體" w:eastAsia="標楷體" w:hAnsi="標楷體" w:hint="eastAsia"/>
              </w:rPr>
              <w:t xml:space="preserve"> </w:t>
            </w:r>
            <w:r w:rsidRPr="004E6848">
              <w:rPr>
                <w:rFonts w:ascii="標楷體" w:eastAsia="標楷體" w:hAnsi="標楷體" w:hint="eastAsia"/>
              </w:rPr>
              <w:t>□</w:t>
            </w:r>
            <w:r w:rsidRPr="004E6848">
              <w:rPr>
                <w:rFonts w:ascii="標楷體" w:eastAsia="標楷體" w:hAnsi="標楷體"/>
              </w:rPr>
              <w:t>生涯規劃</w:t>
            </w:r>
            <w:r w:rsidRPr="004E6848">
              <w:rPr>
                <w:rFonts w:ascii="標楷體" w:eastAsia="標楷體" w:hAnsi="標楷體" w:hint="eastAsia"/>
              </w:rPr>
              <w:t xml:space="preserve">   </w:t>
            </w:r>
            <w:r w:rsidR="00EE03FB" w:rsidRPr="004E6848">
              <w:rPr>
                <w:rFonts w:ascii="標楷體" w:eastAsia="標楷體" w:hAnsi="標楷體" w:hint="eastAsia"/>
              </w:rPr>
              <w:t>□</w:t>
            </w:r>
            <w:r w:rsidRPr="004E6848">
              <w:rPr>
                <w:rFonts w:ascii="標楷體" w:eastAsia="標楷體" w:hAnsi="標楷體"/>
              </w:rPr>
              <w:t>多元文化</w:t>
            </w:r>
            <w:r w:rsidRPr="004E6848">
              <w:rPr>
                <w:rFonts w:ascii="標楷體" w:eastAsia="標楷體" w:hAnsi="標楷體" w:hint="eastAsia"/>
              </w:rPr>
              <w:t xml:space="preserve">  □</w:t>
            </w:r>
            <w:r w:rsidRPr="004E6848">
              <w:rPr>
                <w:rFonts w:ascii="標楷體" w:eastAsia="標楷體" w:hAnsi="標楷體"/>
              </w:rPr>
              <w:t>閱讀素養</w:t>
            </w:r>
          </w:p>
          <w:p w:rsidR="000C1DA8" w:rsidRPr="00A76165" w:rsidRDefault="00EE03FB" w:rsidP="001E2AB2">
            <w:pPr>
              <w:rPr>
                <w:rFonts w:ascii="標楷體" w:eastAsia="標楷體" w:hAnsi="標楷體" w:cs="標楷體"/>
              </w:rPr>
            </w:pPr>
            <w:r w:rsidRPr="004E6848">
              <w:rPr>
                <w:rFonts w:ascii="標楷體" w:eastAsia="標楷體" w:hAnsi="標楷體" w:hint="eastAsia"/>
              </w:rPr>
              <w:t>□</w:t>
            </w:r>
            <w:r w:rsidR="001E2AB2" w:rsidRPr="004E6848">
              <w:rPr>
                <w:rFonts w:ascii="標楷體" w:eastAsia="標楷體" w:hAnsi="標楷體"/>
              </w:rPr>
              <w:t>原住民族教育</w:t>
            </w:r>
            <w:r w:rsidR="001E2AB2" w:rsidRPr="004E6848">
              <w:rPr>
                <w:rFonts w:ascii="標楷體" w:eastAsia="標楷體" w:hAnsi="標楷體" w:hint="eastAsia"/>
              </w:rPr>
              <w:t xml:space="preserve">  □其他</w:t>
            </w:r>
            <w:r w:rsidR="001E2AB2" w:rsidRPr="004E6848">
              <w:rPr>
                <w:rFonts w:ascii="標楷體" w:eastAsia="標楷體" w:hAnsi="標楷體" w:hint="eastAsia"/>
                <w:u w:val="single"/>
              </w:rPr>
              <w:t xml:space="preserve">                     </w:t>
            </w:r>
          </w:p>
        </w:tc>
      </w:tr>
      <w:tr w:rsidR="000C1DA8" w:rsidRPr="00D268EC" w:rsidTr="000C1DA8">
        <w:trPr>
          <w:cantSplit/>
          <w:trHeight w:val="631"/>
          <w:jc w:val="center"/>
        </w:trPr>
        <w:tc>
          <w:tcPr>
            <w:tcW w:w="562" w:type="dxa"/>
            <w:vMerge/>
            <w:vAlign w:val="center"/>
          </w:tcPr>
          <w:p w:rsidR="000C1DA8" w:rsidRDefault="000C1DA8" w:rsidP="003C10FD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1276" w:type="dxa"/>
            <w:vAlign w:val="center"/>
          </w:tcPr>
          <w:p w:rsidR="000C1DA8" w:rsidRDefault="000C1DA8" w:rsidP="003C10FD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議題實質</w:t>
            </w:r>
            <w:r>
              <w:rPr>
                <w:rFonts w:eastAsia="標楷體" w:hint="eastAsia"/>
              </w:rPr>
              <w:t xml:space="preserve"> </w:t>
            </w:r>
            <w:r>
              <w:rPr>
                <w:rFonts w:eastAsia="標楷體" w:hint="eastAsia"/>
              </w:rPr>
              <w:t>內涵</w:t>
            </w:r>
          </w:p>
        </w:tc>
        <w:tc>
          <w:tcPr>
            <w:tcW w:w="8080" w:type="dxa"/>
            <w:gridSpan w:val="4"/>
            <w:vAlign w:val="center"/>
          </w:tcPr>
          <w:p w:rsidR="001E2AB2" w:rsidRPr="001E2AB2" w:rsidRDefault="001E2AB2" w:rsidP="001E2AB2">
            <w:pPr>
              <w:snapToGrid w:val="0"/>
              <w:rPr>
                <w:rFonts w:eastAsia="標楷體"/>
              </w:rPr>
            </w:pPr>
            <w:r w:rsidRPr="001E2AB2">
              <w:rPr>
                <w:rFonts w:eastAsia="標楷體" w:hint="eastAsia"/>
              </w:rPr>
              <w:t>家</w:t>
            </w:r>
            <w:r w:rsidRPr="001E2AB2">
              <w:rPr>
                <w:rFonts w:eastAsia="標楷體" w:hint="eastAsia"/>
              </w:rPr>
              <w:t xml:space="preserve"> U13</w:t>
            </w:r>
            <w:r w:rsidRPr="001E2AB2">
              <w:rPr>
                <w:rFonts w:eastAsia="標楷體"/>
              </w:rPr>
              <w:t>積極規劃家庭參與社區活動，</w:t>
            </w:r>
            <w:proofErr w:type="gramStart"/>
            <w:r w:rsidRPr="001E2AB2">
              <w:rPr>
                <w:rFonts w:eastAsia="標楷體"/>
              </w:rPr>
              <w:t>並省思</w:t>
            </w:r>
            <w:proofErr w:type="gramEnd"/>
            <w:r w:rsidRPr="001E2AB2">
              <w:rPr>
                <w:rFonts w:eastAsia="標楷體"/>
              </w:rPr>
              <w:t>家庭與社區</w:t>
            </w:r>
            <w:r w:rsidRPr="001E2AB2">
              <w:rPr>
                <w:rFonts w:eastAsia="標楷體" w:hint="eastAsia"/>
              </w:rPr>
              <w:t>的互動。</w:t>
            </w:r>
          </w:p>
          <w:p w:rsidR="000C1DA8" w:rsidRPr="004C01B5" w:rsidRDefault="00D230AC" w:rsidP="004C01B5">
            <w:pPr>
              <w:snapToGrid w:val="0"/>
              <w:rPr>
                <w:rFonts w:eastAsia="標楷體"/>
              </w:rPr>
            </w:pPr>
            <w:r w:rsidRPr="00D230AC">
              <w:rPr>
                <w:rFonts w:eastAsia="標楷體"/>
              </w:rPr>
              <w:t>人</w:t>
            </w:r>
            <w:r w:rsidRPr="00D230AC">
              <w:rPr>
                <w:rFonts w:eastAsia="標楷體"/>
              </w:rPr>
              <w:t>U5</w:t>
            </w:r>
            <w:r w:rsidRPr="00D230AC">
              <w:rPr>
                <w:rFonts w:eastAsia="標楷體"/>
              </w:rPr>
              <w:t>理解世界上有不同的國家、族群和文化，並尊重其文化權。</w:t>
            </w:r>
          </w:p>
        </w:tc>
      </w:tr>
      <w:tr w:rsidR="003C10FD" w:rsidRPr="00D268EC" w:rsidTr="00CE5762">
        <w:trPr>
          <w:cantSplit/>
          <w:trHeight w:val="39"/>
          <w:jc w:val="center"/>
        </w:trPr>
        <w:tc>
          <w:tcPr>
            <w:tcW w:w="9918" w:type="dxa"/>
            <w:gridSpan w:val="6"/>
            <w:vAlign w:val="center"/>
          </w:tcPr>
          <w:p w:rsidR="003C10FD" w:rsidRPr="00D268EC" w:rsidRDefault="003C10FD" w:rsidP="003C10FD">
            <w:pPr>
              <w:snapToGrid w:val="0"/>
              <w:rPr>
                <w:rFonts w:eastAsia="標楷體"/>
              </w:rPr>
            </w:pPr>
            <w:r w:rsidRPr="00D268EC">
              <w:rPr>
                <w:rFonts w:eastAsia="標楷體"/>
              </w:rPr>
              <w:t>教學內容</w:t>
            </w:r>
          </w:p>
        </w:tc>
      </w:tr>
      <w:tr w:rsidR="003C10FD" w:rsidRPr="00D268EC" w:rsidTr="00E141CF">
        <w:trPr>
          <w:cantSplit/>
          <w:trHeight w:val="269"/>
          <w:jc w:val="center"/>
        </w:trPr>
        <w:tc>
          <w:tcPr>
            <w:tcW w:w="1838" w:type="dxa"/>
            <w:gridSpan w:val="2"/>
            <w:vAlign w:val="center"/>
          </w:tcPr>
          <w:p w:rsidR="003C10FD" w:rsidRPr="00D268EC" w:rsidRDefault="003C10FD" w:rsidP="00506D4F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主要單元</w:t>
            </w:r>
          </w:p>
        </w:tc>
        <w:tc>
          <w:tcPr>
            <w:tcW w:w="4961" w:type="dxa"/>
            <w:gridSpan w:val="2"/>
            <w:vAlign w:val="center"/>
          </w:tcPr>
          <w:p w:rsidR="003C10FD" w:rsidRPr="00D268EC" w:rsidRDefault="003C10FD" w:rsidP="00506D4F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內容細項</w:t>
            </w:r>
          </w:p>
        </w:tc>
        <w:tc>
          <w:tcPr>
            <w:tcW w:w="567" w:type="dxa"/>
            <w:vAlign w:val="center"/>
          </w:tcPr>
          <w:p w:rsidR="003C10FD" w:rsidRPr="00D268EC" w:rsidRDefault="003C10FD" w:rsidP="00506D4F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分配節數</w:t>
            </w:r>
          </w:p>
        </w:tc>
        <w:tc>
          <w:tcPr>
            <w:tcW w:w="2552" w:type="dxa"/>
            <w:vAlign w:val="center"/>
          </w:tcPr>
          <w:p w:rsidR="009E5745" w:rsidRPr="00D268EC" w:rsidRDefault="003C10FD" w:rsidP="00506D4F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備註</w:t>
            </w:r>
            <w:r w:rsidR="003E260F">
              <w:rPr>
                <w:rFonts w:eastAsia="標楷體"/>
              </w:rPr>
              <w:br/>
            </w:r>
            <w:r w:rsidR="003E260F">
              <w:rPr>
                <w:rFonts w:eastAsia="標楷體" w:hint="eastAsia"/>
              </w:rPr>
              <w:t>(</w:t>
            </w:r>
            <w:r w:rsidR="003E260F">
              <w:rPr>
                <w:rFonts w:eastAsia="標楷體" w:hint="eastAsia"/>
              </w:rPr>
              <w:t>學習表現、議題融入</w:t>
            </w:r>
            <w:r w:rsidR="003E260F">
              <w:rPr>
                <w:rFonts w:eastAsia="標楷體" w:hint="eastAsia"/>
              </w:rPr>
              <w:t>)</w:t>
            </w:r>
          </w:p>
        </w:tc>
      </w:tr>
      <w:tr w:rsidR="00356B6B" w:rsidRPr="00D268EC" w:rsidTr="00E141CF">
        <w:trPr>
          <w:cantSplit/>
          <w:trHeight w:val="130"/>
          <w:jc w:val="center"/>
        </w:trPr>
        <w:tc>
          <w:tcPr>
            <w:tcW w:w="1838" w:type="dxa"/>
            <w:gridSpan w:val="2"/>
            <w:vAlign w:val="center"/>
          </w:tcPr>
          <w:p w:rsidR="00356B6B" w:rsidRDefault="00356B6B" w:rsidP="000C1DA8">
            <w:pPr>
              <w:rPr>
                <w:rFonts w:ascii="標楷體" w:eastAsia="標楷體" w:hAnsi="標楷體" w:cs="標楷體"/>
              </w:rPr>
            </w:pPr>
            <w:r>
              <w:rPr>
                <w:rFonts w:eastAsia="標楷體" w:hint="eastAsia"/>
                <w:kern w:val="0"/>
                <w:bdr w:val="single" w:sz="4" w:space="0" w:color="auto" w:frame="1"/>
              </w:rPr>
              <w:t>第二學年第一學期</w:t>
            </w:r>
          </w:p>
          <w:p w:rsidR="00356B6B" w:rsidRPr="00D268EC" w:rsidRDefault="00356B6B" w:rsidP="000C1DA8">
            <w:pPr>
              <w:snapToGrid w:val="0"/>
              <w:rPr>
                <w:rFonts w:eastAsia="標楷體"/>
              </w:rPr>
            </w:pPr>
            <w:r w:rsidRPr="004E6848">
              <w:rPr>
                <w:rFonts w:ascii="標楷體" w:eastAsia="標楷體" w:hAnsi="標楷體"/>
              </w:rPr>
              <w:t>(</w:t>
            </w:r>
            <w:proofErr w:type="gramStart"/>
            <w:r w:rsidRPr="004E6848">
              <w:rPr>
                <w:rFonts w:ascii="標楷體" w:eastAsia="標楷體" w:hAnsi="標楷體"/>
              </w:rPr>
              <w:t>一</w:t>
            </w:r>
            <w:proofErr w:type="gramEnd"/>
            <w:r w:rsidRPr="004E6848">
              <w:rPr>
                <w:rFonts w:ascii="標楷體" w:eastAsia="標楷體" w:hAnsi="標楷體"/>
              </w:rPr>
              <w:t>)</w:t>
            </w:r>
            <w:r w:rsidRPr="004E6848">
              <w:rPr>
                <w:rFonts w:ascii="標楷體" w:eastAsia="標楷體" w:hAnsi="標楷體" w:hint="eastAsia"/>
              </w:rPr>
              <w:t xml:space="preserve"> 傳統戲曲</w:t>
            </w:r>
          </w:p>
        </w:tc>
        <w:tc>
          <w:tcPr>
            <w:tcW w:w="4961" w:type="dxa"/>
            <w:gridSpan w:val="2"/>
          </w:tcPr>
          <w:p w:rsidR="00356B6B" w:rsidRDefault="00A330F2" w:rsidP="0035553D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1. 歌仔戲表演</w:t>
            </w:r>
          </w:p>
          <w:p w:rsidR="00A330F2" w:rsidRDefault="00A330F2" w:rsidP="0035553D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2. 崑曲表演</w:t>
            </w:r>
          </w:p>
          <w:p w:rsidR="00A330F2" w:rsidRPr="004E6848" w:rsidRDefault="00A330F2" w:rsidP="0035553D">
            <w:pPr>
              <w:snapToGrid w:val="0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3. 京劇表演</w:t>
            </w:r>
          </w:p>
        </w:tc>
        <w:tc>
          <w:tcPr>
            <w:tcW w:w="567" w:type="dxa"/>
            <w:vAlign w:val="center"/>
          </w:tcPr>
          <w:p w:rsidR="00356B6B" w:rsidRPr="00D268EC" w:rsidRDefault="00A330F2" w:rsidP="006A4336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6</w:t>
            </w:r>
          </w:p>
        </w:tc>
        <w:tc>
          <w:tcPr>
            <w:tcW w:w="2552" w:type="dxa"/>
            <w:vAlign w:val="center"/>
          </w:tcPr>
          <w:p w:rsidR="00356B6B" w:rsidRPr="00EE03FB" w:rsidRDefault="00356B6B" w:rsidP="003C10FD">
            <w:pPr>
              <w:rPr>
                <w:rFonts w:ascii="標楷體" w:eastAsia="標楷體" w:hAnsi="標楷體" w:cs="標楷體"/>
                <w:color w:val="000000" w:themeColor="text1"/>
              </w:rPr>
            </w:pPr>
            <w:r w:rsidRPr="00EE03FB">
              <w:rPr>
                <w:rFonts w:ascii="標楷體" w:eastAsia="標楷體" w:hAnsi="標楷體" w:cs="標楷體" w:hint="eastAsia"/>
                <w:color w:val="000000" w:themeColor="text1"/>
              </w:rPr>
              <w:t>*</w:t>
            </w:r>
            <w:r w:rsidR="004713EC" w:rsidRPr="00EE03FB">
              <w:rPr>
                <w:rFonts w:ascii="標楷體" w:eastAsia="標楷體" w:hAnsi="標楷體" w:cs="標楷體" w:hint="eastAsia"/>
                <w:color w:val="000000" w:themeColor="text1"/>
              </w:rPr>
              <w:t>議題融入:</w:t>
            </w:r>
          </w:p>
          <w:p w:rsidR="004713EC" w:rsidRPr="004713EC" w:rsidRDefault="004713EC" w:rsidP="00A330F2">
            <w:pPr>
              <w:rPr>
                <w:rFonts w:ascii="標楷體" w:eastAsia="標楷體" w:hAnsi="標楷體" w:cs="標楷體"/>
              </w:rPr>
            </w:pPr>
            <w:r w:rsidRPr="004713EC">
              <w:rPr>
                <w:rFonts w:eastAsia="標楷體" w:hint="eastAsia"/>
              </w:rPr>
              <w:t>家庭教育</w:t>
            </w:r>
            <w:r w:rsidR="00A330F2">
              <w:rPr>
                <w:rFonts w:eastAsia="標楷體" w:hint="eastAsia"/>
              </w:rPr>
              <w:t>、</w:t>
            </w:r>
            <w:r w:rsidRPr="004713EC">
              <w:rPr>
                <w:rFonts w:eastAsia="標楷體" w:hint="eastAsia"/>
              </w:rPr>
              <w:t>人權教育</w:t>
            </w:r>
          </w:p>
        </w:tc>
      </w:tr>
      <w:tr w:rsidR="00356B6B" w:rsidRPr="00D268EC" w:rsidTr="00356B6B">
        <w:trPr>
          <w:cantSplit/>
          <w:trHeight w:val="1125"/>
          <w:jc w:val="center"/>
        </w:trPr>
        <w:tc>
          <w:tcPr>
            <w:tcW w:w="1838" w:type="dxa"/>
            <w:gridSpan w:val="2"/>
            <w:vAlign w:val="center"/>
          </w:tcPr>
          <w:p w:rsidR="00356B6B" w:rsidRPr="00D268EC" w:rsidRDefault="00356B6B" w:rsidP="006E5E7B">
            <w:pPr>
              <w:snapToGrid w:val="0"/>
              <w:rPr>
                <w:rFonts w:eastAsia="標楷體"/>
              </w:rPr>
            </w:pPr>
            <w:r w:rsidRPr="004E6848">
              <w:rPr>
                <w:rFonts w:ascii="標楷體" w:eastAsia="標楷體" w:hAnsi="標楷體"/>
              </w:rPr>
              <w:t>(二)</w:t>
            </w:r>
            <w:r w:rsidRPr="004E6848">
              <w:rPr>
                <w:rFonts w:ascii="標楷體" w:eastAsia="標楷體" w:hAnsi="標楷體" w:hint="eastAsia"/>
              </w:rPr>
              <w:t xml:space="preserve"> </w:t>
            </w:r>
            <w:r w:rsidR="00A330F2">
              <w:rPr>
                <w:rFonts w:ascii="標楷體" w:eastAsia="標楷體" w:hAnsi="標楷體" w:hint="eastAsia"/>
              </w:rPr>
              <w:t>偶戲</w:t>
            </w:r>
          </w:p>
        </w:tc>
        <w:tc>
          <w:tcPr>
            <w:tcW w:w="4961" w:type="dxa"/>
            <w:gridSpan w:val="2"/>
          </w:tcPr>
          <w:p w:rsidR="00356B6B" w:rsidRDefault="00A330F2" w:rsidP="0035553D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1. 布袋戲</w:t>
            </w:r>
          </w:p>
          <w:p w:rsidR="00A330F2" w:rsidRDefault="00A330F2" w:rsidP="0035553D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2. 皮影戲</w:t>
            </w:r>
          </w:p>
          <w:p w:rsidR="00A330F2" w:rsidRPr="004E6848" w:rsidRDefault="00A330F2" w:rsidP="0035553D">
            <w:pPr>
              <w:snapToGrid w:val="0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3. 傀儡戲</w:t>
            </w:r>
          </w:p>
        </w:tc>
        <w:tc>
          <w:tcPr>
            <w:tcW w:w="567" w:type="dxa"/>
            <w:vAlign w:val="center"/>
          </w:tcPr>
          <w:p w:rsidR="00A330F2" w:rsidRDefault="00A330F2" w:rsidP="006E5E7B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8</w:t>
            </w:r>
          </w:p>
          <w:p w:rsidR="00356B6B" w:rsidRDefault="00356B6B" w:rsidP="006E5E7B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2552" w:type="dxa"/>
            <w:vAlign w:val="center"/>
          </w:tcPr>
          <w:p w:rsidR="004713EC" w:rsidRDefault="004713EC" w:rsidP="004713EC">
            <w:pPr>
              <w:rPr>
                <w:rFonts w:eastAsia="標楷體"/>
              </w:rPr>
            </w:pPr>
            <w:r>
              <w:rPr>
                <w:rFonts w:eastAsia="標楷體" w:hint="eastAsia"/>
              </w:rPr>
              <w:t>融入議題</w:t>
            </w:r>
            <w:r>
              <w:rPr>
                <w:rFonts w:eastAsia="標楷體" w:hint="eastAsia"/>
              </w:rPr>
              <w:t>:</w:t>
            </w:r>
          </w:p>
          <w:p w:rsidR="00356B6B" w:rsidRPr="004713EC" w:rsidRDefault="004713EC" w:rsidP="004713EC">
            <w:pPr>
              <w:rPr>
                <w:rFonts w:eastAsia="標楷體"/>
              </w:rPr>
            </w:pPr>
            <w:r w:rsidRPr="004713EC">
              <w:rPr>
                <w:rFonts w:eastAsia="標楷體" w:hint="eastAsia"/>
              </w:rPr>
              <w:t>家庭教育</w:t>
            </w:r>
            <w:r>
              <w:rPr>
                <w:rFonts w:eastAsia="標楷體" w:hint="eastAsia"/>
              </w:rPr>
              <w:t>、</w:t>
            </w:r>
            <w:r w:rsidRPr="004713EC">
              <w:rPr>
                <w:rFonts w:eastAsia="標楷體" w:hint="eastAsia"/>
              </w:rPr>
              <w:t>人權教育</w:t>
            </w:r>
          </w:p>
        </w:tc>
      </w:tr>
      <w:tr w:rsidR="00356B6B" w:rsidRPr="00D268EC" w:rsidTr="00E141CF">
        <w:trPr>
          <w:cantSplit/>
          <w:trHeight w:val="41"/>
          <w:jc w:val="center"/>
        </w:trPr>
        <w:tc>
          <w:tcPr>
            <w:tcW w:w="1838" w:type="dxa"/>
            <w:gridSpan w:val="2"/>
            <w:vAlign w:val="center"/>
          </w:tcPr>
          <w:p w:rsidR="00356B6B" w:rsidRPr="004E6848" w:rsidRDefault="00356B6B" w:rsidP="0035553D">
            <w:pPr>
              <w:snapToGrid w:val="0"/>
              <w:rPr>
                <w:rFonts w:ascii="標楷體" w:eastAsia="標楷體" w:hAnsi="標楷體"/>
              </w:rPr>
            </w:pPr>
            <w:r w:rsidRPr="004E6848">
              <w:rPr>
                <w:rFonts w:ascii="標楷體" w:eastAsia="標楷體" w:hAnsi="標楷體" w:hint="eastAsia"/>
              </w:rPr>
              <w:t>(三)</w:t>
            </w:r>
            <w:r w:rsidR="00A330F2">
              <w:rPr>
                <w:rFonts w:ascii="標楷體" w:eastAsia="標楷體" w:hAnsi="標楷體" w:hint="eastAsia"/>
              </w:rPr>
              <w:t>民俗技藝</w:t>
            </w:r>
          </w:p>
        </w:tc>
        <w:tc>
          <w:tcPr>
            <w:tcW w:w="4961" w:type="dxa"/>
            <w:gridSpan w:val="2"/>
          </w:tcPr>
          <w:p w:rsidR="00356B6B" w:rsidRDefault="00A330F2" w:rsidP="0035553D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1. 扯鈴</w:t>
            </w:r>
          </w:p>
          <w:p w:rsidR="00A330F2" w:rsidRDefault="00A330F2" w:rsidP="0035553D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2. 舞龍、舞獅</w:t>
            </w:r>
          </w:p>
          <w:p w:rsidR="00A330F2" w:rsidRPr="004E6848" w:rsidRDefault="00A330F2" w:rsidP="0035553D">
            <w:pPr>
              <w:snapToGrid w:val="0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3. 高蹺陣</w:t>
            </w:r>
          </w:p>
        </w:tc>
        <w:tc>
          <w:tcPr>
            <w:tcW w:w="567" w:type="dxa"/>
            <w:vAlign w:val="center"/>
          </w:tcPr>
          <w:p w:rsidR="00356B6B" w:rsidRPr="00D268EC" w:rsidRDefault="00A330F2" w:rsidP="006E5E7B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6</w:t>
            </w:r>
          </w:p>
        </w:tc>
        <w:tc>
          <w:tcPr>
            <w:tcW w:w="2552" w:type="dxa"/>
          </w:tcPr>
          <w:p w:rsidR="004713EC" w:rsidRDefault="004713EC" w:rsidP="004713EC">
            <w:pPr>
              <w:rPr>
                <w:rFonts w:eastAsia="標楷體"/>
              </w:rPr>
            </w:pPr>
            <w:r>
              <w:rPr>
                <w:rFonts w:eastAsia="標楷體" w:hint="eastAsia"/>
              </w:rPr>
              <w:t>融入議題</w:t>
            </w:r>
            <w:r>
              <w:rPr>
                <w:rFonts w:eastAsia="標楷體" w:hint="eastAsia"/>
              </w:rPr>
              <w:t>:</w:t>
            </w:r>
          </w:p>
          <w:p w:rsidR="00356B6B" w:rsidRPr="00D268EC" w:rsidRDefault="004713EC" w:rsidP="004713EC">
            <w:pPr>
              <w:snapToGrid w:val="0"/>
              <w:rPr>
                <w:rFonts w:eastAsia="標楷體"/>
              </w:rPr>
            </w:pPr>
            <w:r w:rsidRPr="004713EC">
              <w:rPr>
                <w:rFonts w:eastAsia="標楷體" w:hint="eastAsia"/>
              </w:rPr>
              <w:t>家庭教育</w:t>
            </w:r>
            <w:r>
              <w:rPr>
                <w:rFonts w:eastAsia="標楷體" w:hint="eastAsia"/>
              </w:rPr>
              <w:t>、</w:t>
            </w:r>
            <w:r w:rsidRPr="004713EC">
              <w:rPr>
                <w:rFonts w:eastAsia="標楷體" w:hint="eastAsia"/>
              </w:rPr>
              <w:t>人權教育</w:t>
            </w:r>
          </w:p>
        </w:tc>
      </w:tr>
      <w:tr w:rsidR="00356B6B" w:rsidRPr="00D268EC" w:rsidTr="00E141CF">
        <w:trPr>
          <w:cantSplit/>
          <w:trHeight w:val="41"/>
          <w:jc w:val="center"/>
        </w:trPr>
        <w:tc>
          <w:tcPr>
            <w:tcW w:w="1838" w:type="dxa"/>
            <w:gridSpan w:val="2"/>
            <w:vAlign w:val="center"/>
          </w:tcPr>
          <w:p w:rsidR="00356B6B" w:rsidRPr="004E6848" w:rsidRDefault="00356B6B" w:rsidP="0035553D">
            <w:pPr>
              <w:snapToGrid w:val="0"/>
              <w:rPr>
                <w:rFonts w:ascii="標楷體" w:eastAsia="標楷體" w:hAnsi="標楷體"/>
              </w:rPr>
            </w:pPr>
            <w:r w:rsidRPr="004E6848">
              <w:rPr>
                <w:rFonts w:ascii="標楷體" w:eastAsia="標楷體" w:hAnsi="標楷體" w:hint="eastAsia"/>
              </w:rPr>
              <w:t>(</w:t>
            </w:r>
            <w:r>
              <w:rPr>
                <w:rFonts w:ascii="標楷體" w:eastAsia="標楷體" w:hAnsi="標楷體" w:hint="eastAsia"/>
              </w:rPr>
              <w:t>四</w:t>
            </w:r>
            <w:r w:rsidRPr="004E6848">
              <w:rPr>
                <w:rFonts w:ascii="標楷體" w:eastAsia="標楷體" w:hAnsi="標楷體" w:hint="eastAsia"/>
              </w:rPr>
              <w:t>)</w:t>
            </w:r>
            <w:r w:rsidR="00A330F2">
              <w:rPr>
                <w:rFonts w:ascii="標楷體" w:eastAsia="標楷體" w:hAnsi="標楷體" w:hint="eastAsia"/>
              </w:rPr>
              <w:t>劇場藝術</w:t>
            </w:r>
          </w:p>
        </w:tc>
        <w:tc>
          <w:tcPr>
            <w:tcW w:w="4961" w:type="dxa"/>
            <w:gridSpan w:val="2"/>
          </w:tcPr>
          <w:p w:rsidR="00356B6B" w:rsidRDefault="00A330F2" w:rsidP="0035553D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1. 歌劇</w:t>
            </w:r>
          </w:p>
          <w:p w:rsidR="00A330F2" w:rsidRDefault="00A330F2" w:rsidP="0035553D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2. 音樂劇</w:t>
            </w:r>
          </w:p>
          <w:p w:rsidR="00A330F2" w:rsidRPr="004E6848" w:rsidRDefault="00A330F2" w:rsidP="0035553D">
            <w:pPr>
              <w:snapToGrid w:val="0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3. 舞台劇</w:t>
            </w:r>
          </w:p>
        </w:tc>
        <w:tc>
          <w:tcPr>
            <w:tcW w:w="567" w:type="dxa"/>
            <w:vAlign w:val="center"/>
          </w:tcPr>
          <w:p w:rsidR="00356B6B" w:rsidRPr="00D268EC" w:rsidRDefault="00A330F2" w:rsidP="006E5E7B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8</w:t>
            </w:r>
          </w:p>
        </w:tc>
        <w:tc>
          <w:tcPr>
            <w:tcW w:w="2552" w:type="dxa"/>
          </w:tcPr>
          <w:p w:rsidR="004713EC" w:rsidRDefault="004713EC" w:rsidP="004713EC">
            <w:pPr>
              <w:rPr>
                <w:rFonts w:eastAsia="標楷體"/>
              </w:rPr>
            </w:pPr>
            <w:r>
              <w:rPr>
                <w:rFonts w:eastAsia="標楷體" w:hint="eastAsia"/>
              </w:rPr>
              <w:t>融入議題</w:t>
            </w:r>
            <w:r>
              <w:rPr>
                <w:rFonts w:eastAsia="標楷體" w:hint="eastAsia"/>
              </w:rPr>
              <w:t>:</w:t>
            </w:r>
          </w:p>
          <w:p w:rsidR="00356B6B" w:rsidRPr="00D268EC" w:rsidRDefault="004713EC" w:rsidP="004713EC">
            <w:pPr>
              <w:snapToGrid w:val="0"/>
              <w:rPr>
                <w:rFonts w:eastAsia="標楷體"/>
              </w:rPr>
            </w:pPr>
            <w:r w:rsidRPr="004713EC">
              <w:rPr>
                <w:rFonts w:eastAsia="標楷體" w:hint="eastAsia"/>
              </w:rPr>
              <w:t>家庭教育</w:t>
            </w:r>
            <w:r>
              <w:rPr>
                <w:rFonts w:eastAsia="標楷體" w:hint="eastAsia"/>
              </w:rPr>
              <w:t>、</w:t>
            </w:r>
            <w:r w:rsidRPr="004713EC">
              <w:rPr>
                <w:rFonts w:eastAsia="標楷體" w:hint="eastAsia"/>
              </w:rPr>
              <w:t>人權教育</w:t>
            </w:r>
          </w:p>
        </w:tc>
      </w:tr>
      <w:tr w:rsidR="00356B6B" w:rsidRPr="00D268EC" w:rsidTr="000C7FF2">
        <w:trPr>
          <w:cantSplit/>
          <w:trHeight w:val="41"/>
          <w:jc w:val="center"/>
        </w:trPr>
        <w:tc>
          <w:tcPr>
            <w:tcW w:w="1838" w:type="dxa"/>
            <w:gridSpan w:val="2"/>
            <w:tcBorders>
              <w:bottom w:val="thickThinSmallGap" w:sz="24" w:space="0" w:color="auto"/>
            </w:tcBorders>
            <w:vAlign w:val="center"/>
          </w:tcPr>
          <w:p w:rsidR="00356B6B" w:rsidRPr="004E6848" w:rsidRDefault="00356B6B" w:rsidP="0035553D">
            <w:pPr>
              <w:rPr>
                <w:rFonts w:ascii="標楷體" w:eastAsia="標楷體" w:hAnsi="標楷體"/>
              </w:rPr>
            </w:pPr>
            <w:r w:rsidRPr="004E6848">
              <w:rPr>
                <w:rFonts w:ascii="標楷體" w:eastAsia="標楷體" w:hAnsi="標楷體" w:hint="eastAsia"/>
              </w:rPr>
              <w:lastRenderedPageBreak/>
              <w:t>(</w:t>
            </w:r>
            <w:r>
              <w:rPr>
                <w:rFonts w:ascii="標楷體" w:eastAsia="標楷體" w:hAnsi="標楷體" w:hint="eastAsia"/>
              </w:rPr>
              <w:t>五</w:t>
            </w:r>
            <w:r w:rsidRPr="004E6848">
              <w:rPr>
                <w:rFonts w:ascii="標楷體" w:eastAsia="標楷體" w:hAnsi="標楷體" w:hint="eastAsia"/>
              </w:rPr>
              <w:t xml:space="preserve">) </w:t>
            </w:r>
            <w:r w:rsidR="00A330F2">
              <w:rPr>
                <w:rFonts w:ascii="標楷體" w:eastAsia="標楷體" w:hAnsi="標楷體" w:hint="eastAsia"/>
              </w:rPr>
              <w:t>自媒體戲劇</w:t>
            </w:r>
          </w:p>
        </w:tc>
        <w:tc>
          <w:tcPr>
            <w:tcW w:w="4961" w:type="dxa"/>
            <w:gridSpan w:val="2"/>
            <w:tcBorders>
              <w:bottom w:val="thickThinSmallGap" w:sz="24" w:space="0" w:color="auto"/>
            </w:tcBorders>
          </w:tcPr>
          <w:p w:rsidR="00356B6B" w:rsidRDefault="00A330F2" w:rsidP="0035553D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1. 連續劇</w:t>
            </w:r>
          </w:p>
          <w:p w:rsidR="00A330F2" w:rsidRDefault="00A330F2" w:rsidP="0035553D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2. 自媒體戲劇</w:t>
            </w:r>
          </w:p>
          <w:p w:rsidR="00A330F2" w:rsidRDefault="00A330F2" w:rsidP="0035553D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3. 廣播劇</w:t>
            </w:r>
          </w:p>
          <w:p w:rsidR="00A330F2" w:rsidRPr="004E6848" w:rsidRDefault="00A330F2" w:rsidP="0035553D">
            <w:pPr>
              <w:snapToGrid w:val="0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4. 單元劇</w:t>
            </w:r>
          </w:p>
        </w:tc>
        <w:tc>
          <w:tcPr>
            <w:tcW w:w="567" w:type="dxa"/>
            <w:tcBorders>
              <w:bottom w:val="thickThinSmallGap" w:sz="24" w:space="0" w:color="auto"/>
            </w:tcBorders>
            <w:vAlign w:val="center"/>
          </w:tcPr>
          <w:p w:rsidR="00356B6B" w:rsidRPr="00D268EC" w:rsidRDefault="00A330F2" w:rsidP="006E5E7B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8</w:t>
            </w:r>
          </w:p>
        </w:tc>
        <w:tc>
          <w:tcPr>
            <w:tcW w:w="2552" w:type="dxa"/>
            <w:tcBorders>
              <w:bottom w:val="thickThinSmallGap" w:sz="24" w:space="0" w:color="auto"/>
            </w:tcBorders>
          </w:tcPr>
          <w:p w:rsidR="004713EC" w:rsidRDefault="004713EC" w:rsidP="004713EC">
            <w:pPr>
              <w:rPr>
                <w:rFonts w:eastAsia="標楷體"/>
              </w:rPr>
            </w:pPr>
            <w:r>
              <w:rPr>
                <w:rFonts w:eastAsia="標楷體" w:hint="eastAsia"/>
              </w:rPr>
              <w:t>融入議題</w:t>
            </w:r>
            <w:r>
              <w:rPr>
                <w:rFonts w:eastAsia="標楷體" w:hint="eastAsia"/>
              </w:rPr>
              <w:t>:</w:t>
            </w:r>
          </w:p>
          <w:p w:rsidR="00356B6B" w:rsidRPr="00D268EC" w:rsidRDefault="004713EC" w:rsidP="004713EC">
            <w:pPr>
              <w:snapToGrid w:val="0"/>
              <w:rPr>
                <w:rFonts w:eastAsia="標楷體"/>
              </w:rPr>
            </w:pPr>
            <w:r w:rsidRPr="004713EC">
              <w:rPr>
                <w:rFonts w:eastAsia="標楷體" w:hint="eastAsia"/>
              </w:rPr>
              <w:t>家庭教育</w:t>
            </w:r>
            <w:r>
              <w:rPr>
                <w:rFonts w:eastAsia="標楷體" w:hint="eastAsia"/>
              </w:rPr>
              <w:t>、</w:t>
            </w:r>
            <w:r w:rsidRPr="004713EC">
              <w:rPr>
                <w:rFonts w:eastAsia="標楷體" w:hint="eastAsia"/>
              </w:rPr>
              <w:t>人權教育</w:t>
            </w:r>
          </w:p>
        </w:tc>
      </w:tr>
      <w:tr w:rsidR="00356B6B" w:rsidRPr="00D268EC" w:rsidTr="000C7FF2">
        <w:trPr>
          <w:cantSplit/>
          <w:trHeight w:val="41"/>
          <w:jc w:val="center"/>
        </w:trPr>
        <w:tc>
          <w:tcPr>
            <w:tcW w:w="1838" w:type="dxa"/>
            <w:gridSpan w:val="2"/>
            <w:tcBorders>
              <w:top w:val="thickThinSmallGap" w:sz="24" w:space="0" w:color="auto"/>
            </w:tcBorders>
          </w:tcPr>
          <w:p w:rsidR="000C7FF2" w:rsidRDefault="000C7FF2" w:rsidP="000C7FF2">
            <w:pPr>
              <w:rPr>
                <w:rFonts w:ascii="標楷體" w:eastAsia="標楷體" w:hAnsi="標楷體" w:cs="標楷體"/>
              </w:rPr>
            </w:pPr>
            <w:r>
              <w:rPr>
                <w:rFonts w:eastAsia="標楷體" w:hint="eastAsia"/>
                <w:kern w:val="0"/>
                <w:bdr w:val="single" w:sz="4" w:space="0" w:color="auto" w:frame="1"/>
              </w:rPr>
              <w:t>第二學年第二學期</w:t>
            </w:r>
          </w:p>
          <w:p w:rsidR="00356B6B" w:rsidRPr="004E6848" w:rsidRDefault="000C7FF2" w:rsidP="000C7FF2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 xml:space="preserve"> </w:t>
            </w:r>
            <w:r w:rsidR="00356B6B">
              <w:rPr>
                <w:rFonts w:ascii="標楷體" w:eastAsia="標楷體" w:hAnsi="標楷體" w:hint="eastAsia"/>
              </w:rPr>
              <w:t>(六)</w:t>
            </w:r>
            <w:r w:rsidR="00A330F2">
              <w:rPr>
                <w:rFonts w:ascii="標楷體" w:eastAsia="標楷體" w:hAnsi="標楷體" w:hint="eastAsia"/>
              </w:rPr>
              <w:t>音樂</w:t>
            </w:r>
          </w:p>
        </w:tc>
        <w:tc>
          <w:tcPr>
            <w:tcW w:w="4961" w:type="dxa"/>
            <w:gridSpan w:val="2"/>
            <w:tcBorders>
              <w:top w:val="thickThinSmallGap" w:sz="24" w:space="0" w:color="auto"/>
            </w:tcBorders>
          </w:tcPr>
          <w:p w:rsidR="00356B6B" w:rsidRDefault="00A330F2" w:rsidP="0035553D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1. 民謠音樂（國樂、南北管、台灣原住民音樂、地方歌謠）</w:t>
            </w:r>
          </w:p>
          <w:p w:rsidR="00A330F2" w:rsidRDefault="00A330F2" w:rsidP="0035553D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2. 古典音樂</w:t>
            </w:r>
            <w:proofErr w:type="gramStart"/>
            <w:r>
              <w:rPr>
                <w:rFonts w:ascii="標楷體" w:eastAsia="標楷體" w:hAnsi="標楷體" w:hint="eastAsia"/>
              </w:rPr>
              <w:t>（著</w:t>
            </w:r>
            <w:proofErr w:type="gramEnd"/>
            <w:r>
              <w:rPr>
                <w:rFonts w:ascii="標楷體" w:eastAsia="標楷體" w:hAnsi="標楷體" w:hint="eastAsia"/>
              </w:rPr>
              <w:t>民音樂家、作品等）</w:t>
            </w:r>
          </w:p>
          <w:p w:rsidR="00A330F2" w:rsidRDefault="00A330F2" w:rsidP="0035553D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3. 校園民歌（常見歌曲）</w:t>
            </w:r>
          </w:p>
          <w:p w:rsidR="00A330F2" w:rsidRPr="004E6848" w:rsidRDefault="00A330F2" w:rsidP="0035553D">
            <w:pPr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4. 流行音樂（流行歌手、歌曲等）</w:t>
            </w:r>
          </w:p>
        </w:tc>
        <w:tc>
          <w:tcPr>
            <w:tcW w:w="567" w:type="dxa"/>
            <w:tcBorders>
              <w:top w:val="thickThinSmallGap" w:sz="24" w:space="0" w:color="auto"/>
            </w:tcBorders>
            <w:vAlign w:val="center"/>
          </w:tcPr>
          <w:p w:rsidR="00356B6B" w:rsidRPr="00D268EC" w:rsidRDefault="00A330F2" w:rsidP="006E5E7B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6</w:t>
            </w:r>
          </w:p>
        </w:tc>
        <w:tc>
          <w:tcPr>
            <w:tcW w:w="2552" w:type="dxa"/>
            <w:tcBorders>
              <w:top w:val="thickThinSmallGap" w:sz="24" w:space="0" w:color="auto"/>
            </w:tcBorders>
          </w:tcPr>
          <w:p w:rsidR="004713EC" w:rsidRDefault="004713EC" w:rsidP="004713EC">
            <w:pPr>
              <w:rPr>
                <w:rFonts w:eastAsia="標楷體"/>
              </w:rPr>
            </w:pPr>
            <w:r>
              <w:rPr>
                <w:rFonts w:eastAsia="標楷體" w:hint="eastAsia"/>
              </w:rPr>
              <w:t>融入議題</w:t>
            </w:r>
            <w:r>
              <w:rPr>
                <w:rFonts w:eastAsia="標楷體" w:hint="eastAsia"/>
              </w:rPr>
              <w:t>:</w:t>
            </w:r>
          </w:p>
          <w:p w:rsidR="00356B6B" w:rsidRPr="00D268EC" w:rsidRDefault="004713EC" w:rsidP="004713EC">
            <w:pPr>
              <w:snapToGrid w:val="0"/>
              <w:rPr>
                <w:rFonts w:eastAsia="標楷體"/>
              </w:rPr>
            </w:pPr>
            <w:r w:rsidRPr="004713EC">
              <w:rPr>
                <w:rFonts w:eastAsia="標楷體" w:hint="eastAsia"/>
              </w:rPr>
              <w:t>家庭教育</w:t>
            </w:r>
            <w:r>
              <w:rPr>
                <w:rFonts w:eastAsia="標楷體" w:hint="eastAsia"/>
              </w:rPr>
              <w:t>、</w:t>
            </w:r>
            <w:r w:rsidRPr="004713EC">
              <w:rPr>
                <w:rFonts w:eastAsia="標楷體" w:hint="eastAsia"/>
              </w:rPr>
              <w:t>人權教育</w:t>
            </w:r>
          </w:p>
        </w:tc>
      </w:tr>
      <w:tr w:rsidR="00356B6B" w:rsidRPr="00D268EC" w:rsidTr="00270A76">
        <w:trPr>
          <w:cantSplit/>
          <w:trHeight w:val="41"/>
          <w:jc w:val="center"/>
        </w:trPr>
        <w:tc>
          <w:tcPr>
            <w:tcW w:w="1838" w:type="dxa"/>
            <w:gridSpan w:val="2"/>
          </w:tcPr>
          <w:p w:rsidR="00356B6B" w:rsidRPr="004E6848" w:rsidRDefault="00356B6B" w:rsidP="0035553D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(七)</w:t>
            </w:r>
            <w:r w:rsidR="00A330F2">
              <w:rPr>
                <w:rFonts w:ascii="標楷體" w:eastAsia="標楷體" w:hAnsi="標楷體" w:hint="eastAsia"/>
              </w:rPr>
              <w:t>歌唱技巧</w:t>
            </w:r>
          </w:p>
        </w:tc>
        <w:tc>
          <w:tcPr>
            <w:tcW w:w="4961" w:type="dxa"/>
            <w:gridSpan w:val="2"/>
          </w:tcPr>
          <w:p w:rsidR="00356B6B" w:rsidRDefault="00A330F2" w:rsidP="0035553D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1. 節拍認識</w:t>
            </w:r>
          </w:p>
          <w:p w:rsidR="00A330F2" w:rsidRDefault="00A330F2" w:rsidP="0035553D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2. 發生咬字練習</w:t>
            </w:r>
          </w:p>
          <w:p w:rsidR="00A330F2" w:rsidRPr="004E6848" w:rsidRDefault="00A330F2" w:rsidP="0035553D">
            <w:pPr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3. 合唱技巧</w:t>
            </w:r>
          </w:p>
        </w:tc>
        <w:tc>
          <w:tcPr>
            <w:tcW w:w="567" w:type="dxa"/>
            <w:vAlign w:val="center"/>
          </w:tcPr>
          <w:p w:rsidR="00356B6B" w:rsidRPr="00D268EC" w:rsidRDefault="00A330F2" w:rsidP="006E5E7B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8</w:t>
            </w:r>
          </w:p>
        </w:tc>
        <w:tc>
          <w:tcPr>
            <w:tcW w:w="2552" w:type="dxa"/>
          </w:tcPr>
          <w:p w:rsidR="004713EC" w:rsidRDefault="004713EC" w:rsidP="004713EC">
            <w:pPr>
              <w:rPr>
                <w:rFonts w:eastAsia="標楷體"/>
              </w:rPr>
            </w:pPr>
            <w:r>
              <w:rPr>
                <w:rFonts w:eastAsia="標楷體" w:hint="eastAsia"/>
              </w:rPr>
              <w:t>融入議題</w:t>
            </w:r>
            <w:r>
              <w:rPr>
                <w:rFonts w:eastAsia="標楷體" w:hint="eastAsia"/>
              </w:rPr>
              <w:t>:</w:t>
            </w:r>
          </w:p>
          <w:p w:rsidR="00356B6B" w:rsidRPr="00D268EC" w:rsidRDefault="004713EC" w:rsidP="004713EC">
            <w:pPr>
              <w:snapToGrid w:val="0"/>
              <w:rPr>
                <w:rFonts w:eastAsia="標楷體"/>
              </w:rPr>
            </w:pPr>
            <w:r w:rsidRPr="004713EC">
              <w:rPr>
                <w:rFonts w:eastAsia="標楷體" w:hint="eastAsia"/>
              </w:rPr>
              <w:t>家庭教育</w:t>
            </w:r>
            <w:r>
              <w:rPr>
                <w:rFonts w:eastAsia="標楷體" w:hint="eastAsia"/>
              </w:rPr>
              <w:t>、</w:t>
            </w:r>
            <w:r w:rsidRPr="004713EC">
              <w:rPr>
                <w:rFonts w:eastAsia="標楷體" w:hint="eastAsia"/>
              </w:rPr>
              <w:t>人權教育</w:t>
            </w:r>
          </w:p>
        </w:tc>
      </w:tr>
      <w:tr w:rsidR="00356B6B" w:rsidRPr="00D268EC" w:rsidTr="00270A76">
        <w:trPr>
          <w:cantSplit/>
          <w:trHeight w:val="41"/>
          <w:jc w:val="center"/>
        </w:trPr>
        <w:tc>
          <w:tcPr>
            <w:tcW w:w="1838" w:type="dxa"/>
            <w:gridSpan w:val="2"/>
          </w:tcPr>
          <w:p w:rsidR="00356B6B" w:rsidRPr="004E6848" w:rsidRDefault="00356B6B" w:rsidP="0035553D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(八)</w:t>
            </w:r>
            <w:r w:rsidR="000C7FF2">
              <w:rPr>
                <w:rFonts w:ascii="標楷體" w:eastAsia="標楷體" w:hAnsi="標楷體" w:hint="eastAsia"/>
              </w:rPr>
              <w:t>肢體律動與節奏</w:t>
            </w:r>
          </w:p>
        </w:tc>
        <w:tc>
          <w:tcPr>
            <w:tcW w:w="4961" w:type="dxa"/>
            <w:gridSpan w:val="2"/>
          </w:tcPr>
          <w:p w:rsidR="00356B6B" w:rsidRDefault="000C7FF2" w:rsidP="0035553D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1. 肢體的緊張與放鬆</w:t>
            </w:r>
          </w:p>
          <w:p w:rsidR="000C7FF2" w:rsidRDefault="000C7FF2" w:rsidP="0035553D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2. 身體造型的創作</w:t>
            </w:r>
          </w:p>
          <w:p w:rsidR="000C7FF2" w:rsidRDefault="000C7FF2" w:rsidP="0035553D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3. 肢體與聲響的結合</w:t>
            </w:r>
          </w:p>
          <w:p w:rsidR="000C7FF2" w:rsidRPr="004E6848" w:rsidRDefault="000C7FF2" w:rsidP="0035553D">
            <w:pPr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4. 肢體與音樂性的關聯</w:t>
            </w:r>
          </w:p>
        </w:tc>
        <w:tc>
          <w:tcPr>
            <w:tcW w:w="567" w:type="dxa"/>
            <w:vAlign w:val="center"/>
          </w:tcPr>
          <w:p w:rsidR="00356B6B" w:rsidRPr="00D268EC" w:rsidRDefault="00A330F2" w:rsidP="006E5E7B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6</w:t>
            </w:r>
          </w:p>
        </w:tc>
        <w:tc>
          <w:tcPr>
            <w:tcW w:w="2552" w:type="dxa"/>
          </w:tcPr>
          <w:p w:rsidR="004713EC" w:rsidRDefault="004713EC" w:rsidP="004713EC">
            <w:pPr>
              <w:rPr>
                <w:rFonts w:eastAsia="標楷體"/>
              </w:rPr>
            </w:pPr>
            <w:r>
              <w:rPr>
                <w:rFonts w:eastAsia="標楷體" w:hint="eastAsia"/>
              </w:rPr>
              <w:t>融入議題</w:t>
            </w:r>
            <w:r>
              <w:rPr>
                <w:rFonts w:eastAsia="標楷體" w:hint="eastAsia"/>
              </w:rPr>
              <w:t>:</w:t>
            </w:r>
          </w:p>
          <w:p w:rsidR="00356B6B" w:rsidRPr="00D268EC" w:rsidRDefault="004713EC" w:rsidP="004713EC">
            <w:pPr>
              <w:snapToGrid w:val="0"/>
              <w:rPr>
                <w:rFonts w:eastAsia="標楷體"/>
              </w:rPr>
            </w:pPr>
            <w:r w:rsidRPr="004713EC">
              <w:rPr>
                <w:rFonts w:eastAsia="標楷體" w:hint="eastAsia"/>
              </w:rPr>
              <w:t>家庭教育</w:t>
            </w:r>
            <w:r>
              <w:rPr>
                <w:rFonts w:eastAsia="標楷體" w:hint="eastAsia"/>
              </w:rPr>
              <w:t>、</w:t>
            </w:r>
            <w:r w:rsidRPr="004713EC">
              <w:rPr>
                <w:rFonts w:eastAsia="標楷體" w:hint="eastAsia"/>
              </w:rPr>
              <w:t>人權教育</w:t>
            </w:r>
          </w:p>
        </w:tc>
      </w:tr>
      <w:tr w:rsidR="00356B6B" w:rsidRPr="00D268EC" w:rsidTr="00270A76">
        <w:trPr>
          <w:cantSplit/>
          <w:trHeight w:val="41"/>
          <w:jc w:val="center"/>
        </w:trPr>
        <w:tc>
          <w:tcPr>
            <w:tcW w:w="1838" w:type="dxa"/>
            <w:gridSpan w:val="2"/>
          </w:tcPr>
          <w:p w:rsidR="00356B6B" w:rsidRPr="004E6848" w:rsidRDefault="00356B6B" w:rsidP="0035553D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(九)</w:t>
            </w:r>
            <w:r w:rsidR="000C7FF2">
              <w:rPr>
                <w:rFonts w:ascii="標楷體" w:eastAsia="標楷體" w:hAnsi="標楷體" w:hint="eastAsia"/>
              </w:rPr>
              <w:t>舞蹈</w:t>
            </w:r>
          </w:p>
        </w:tc>
        <w:tc>
          <w:tcPr>
            <w:tcW w:w="4961" w:type="dxa"/>
            <w:gridSpan w:val="2"/>
          </w:tcPr>
          <w:p w:rsidR="00356B6B" w:rsidRDefault="000C7FF2" w:rsidP="0035553D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1. 原民舞蹈</w:t>
            </w:r>
          </w:p>
          <w:p w:rsidR="000C7FF2" w:rsidRDefault="000C7FF2" w:rsidP="0035553D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2. 現代舞蹈</w:t>
            </w:r>
          </w:p>
          <w:p w:rsidR="000C7FF2" w:rsidRPr="004E6848" w:rsidRDefault="000C7FF2" w:rsidP="0035553D">
            <w:pPr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3. 流行舞蹈</w:t>
            </w:r>
          </w:p>
        </w:tc>
        <w:tc>
          <w:tcPr>
            <w:tcW w:w="567" w:type="dxa"/>
            <w:vAlign w:val="center"/>
          </w:tcPr>
          <w:p w:rsidR="00356B6B" w:rsidRDefault="000C7FF2" w:rsidP="006E5E7B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8</w:t>
            </w:r>
          </w:p>
        </w:tc>
        <w:tc>
          <w:tcPr>
            <w:tcW w:w="2552" w:type="dxa"/>
          </w:tcPr>
          <w:p w:rsidR="004713EC" w:rsidRDefault="004713EC" w:rsidP="004713EC">
            <w:pPr>
              <w:rPr>
                <w:rFonts w:eastAsia="標楷體"/>
              </w:rPr>
            </w:pPr>
            <w:r>
              <w:rPr>
                <w:rFonts w:eastAsia="標楷體" w:hint="eastAsia"/>
              </w:rPr>
              <w:t>融入議題</w:t>
            </w:r>
            <w:r>
              <w:rPr>
                <w:rFonts w:eastAsia="標楷體" w:hint="eastAsia"/>
              </w:rPr>
              <w:t>:</w:t>
            </w:r>
          </w:p>
          <w:p w:rsidR="00356B6B" w:rsidRPr="00D268EC" w:rsidRDefault="004713EC" w:rsidP="004713EC">
            <w:pPr>
              <w:snapToGrid w:val="0"/>
              <w:rPr>
                <w:rFonts w:eastAsia="標楷體"/>
              </w:rPr>
            </w:pPr>
            <w:r w:rsidRPr="004713EC">
              <w:rPr>
                <w:rFonts w:eastAsia="標楷體" w:hint="eastAsia"/>
              </w:rPr>
              <w:t>家庭教育</w:t>
            </w:r>
            <w:r>
              <w:rPr>
                <w:rFonts w:eastAsia="標楷體" w:hint="eastAsia"/>
              </w:rPr>
              <w:t>、</w:t>
            </w:r>
            <w:r w:rsidRPr="004713EC">
              <w:rPr>
                <w:rFonts w:eastAsia="標楷體" w:hint="eastAsia"/>
              </w:rPr>
              <w:t>人權教育</w:t>
            </w:r>
          </w:p>
        </w:tc>
      </w:tr>
      <w:tr w:rsidR="00356B6B" w:rsidRPr="00D268EC" w:rsidTr="000C7FF2">
        <w:trPr>
          <w:cantSplit/>
          <w:trHeight w:val="41"/>
          <w:jc w:val="center"/>
        </w:trPr>
        <w:tc>
          <w:tcPr>
            <w:tcW w:w="1838" w:type="dxa"/>
            <w:gridSpan w:val="2"/>
            <w:tcBorders>
              <w:top w:val="single" w:sz="4" w:space="0" w:color="auto"/>
              <w:bottom w:val="thickThinSmallGap" w:sz="24" w:space="0" w:color="auto"/>
            </w:tcBorders>
            <w:vAlign w:val="center"/>
          </w:tcPr>
          <w:p w:rsidR="00356B6B" w:rsidRPr="00D268EC" w:rsidRDefault="00356B6B" w:rsidP="000C7FF2">
            <w:pPr>
              <w:rPr>
                <w:rFonts w:eastAsia="標楷體"/>
              </w:rPr>
            </w:pPr>
            <w:r>
              <w:rPr>
                <w:rFonts w:ascii="標楷體" w:eastAsia="標楷體" w:hAnsi="標楷體" w:hint="eastAsia"/>
              </w:rPr>
              <w:t>(十)</w:t>
            </w:r>
            <w:r w:rsidR="000C7FF2">
              <w:rPr>
                <w:rFonts w:ascii="標楷體" w:eastAsia="標楷體" w:hAnsi="標楷體" w:hint="eastAsia"/>
              </w:rPr>
              <w:t>街頭藝術</w:t>
            </w:r>
          </w:p>
        </w:tc>
        <w:tc>
          <w:tcPr>
            <w:tcW w:w="4961" w:type="dxa"/>
            <w:gridSpan w:val="2"/>
            <w:tcBorders>
              <w:top w:val="single" w:sz="4" w:space="0" w:color="auto"/>
              <w:bottom w:val="thickThinSmallGap" w:sz="24" w:space="0" w:color="auto"/>
            </w:tcBorders>
          </w:tcPr>
          <w:p w:rsidR="00356B6B" w:rsidRDefault="000C7FF2" w:rsidP="0035553D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1. 街頭藝術表演的種類與方式</w:t>
            </w:r>
          </w:p>
          <w:p w:rsidR="000C7FF2" w:rsidRPr="004E6848" w:rsidRDefault="000C7FF2" w:rsidP="0035553D">
            <w:pPr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2. 嘉年華、遊行表演認識</w:t>
            </w:r>
          </w:p>
        </w:tc>
        <w:tc>
          <w:tcPr>
            <w:tcW w:w="567" w:type="dxa"/>
            <w:tcBorders>
              <w:top w:val="single" w:sz="4" w:space="0" w:color="auto"/>
              <w:bottom w:val="thickThinSmallGap" w:sz="24" w:space="0" w:color="auto"/>
            </w:tcBorders>
            <w:vAlign w:val="center"/>
          </w:tcPr>
          <w:p w:rsidR="00356B6B" w:rsidRPr="00D268EC" w:rsidRDefault="000C7FF2" w:rsidP="006E5E7B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8</w:t>
            </w:r>
          </w:p>
        </w:tc>
        <w:tc>
          <w:tcPr>
            <w:tcW w:w="2552" w:type="dxa"/>
            <w:tcBorders>
              <w:top w:val="single" w:sz="4" w:space="0" w:color="auto"/>
              <w:bottom w:val="thickThinSmallGap" w:sz="24" w:space="0" w:color="auto"/>
            </w:tcBorders>
          </w:tcPr>
          <w:p w:rsidR="004713EC" w:rsidRDefault="004713EC" w:rsidP="004713EC">
            <w:pPr>
              <w:rPr>
                <w:rFonts w:eastAsia="標楷體"/>
              </w:rPr>
            </w:pPr>
            <w:r>
              <w:rPr>
                <w:rFonts w:eastAsia="標楷體" w:hint="eastAsia"/>
              </w:rPr>
              <w:t>融入議題</w:t>
            </w:r>
            <w:r>
              <w:rPr>
                <w:rFonts w:eastAsia="標楷體" w:hint="eastAsia"/>
              </w:rPr>
              <w:t>:</w:t>
            </w:r>
          </w:p>
          <w:p w:rsidR="00356B6B" w:rsidRPr="00D268EC" w:rsidRDefault="004713EC" w:rsidP="004713EC">
            <w:pPr>
              <w:rPr>
                <w:rFonts w:eastAsia="標楷體"/>
              </w:rPr>
            </w:pPr>
            <w:r w:rsidRPr="004713EC">
              <w:rPr>
                <w:rFonts w:eastAsia="標楷體" w:hint="eastAsia"/>
              </w:rPr>
              <w:t>家庭教育</w:t>
            </w:r>
            <w:r>
              <w:rPr>
                <w:rFonts w:eastAsia="標楷體" w:hint="eastAsia"/>
              </w:rPr>
              <w:t>、</w:t>
            </w:r>
            <w:r w:rsidRPr="004713EC">
              <w:rPr>
                <w:rFonts w:eastAsia="標楷體" w:hint="eastAsia"/>
              </w:rPr>
              <w:t>人權教育</w:t>
            </w:r>
          </w:p>
        </w:tc>
      </w:tr>
      <w:tr w:rsidR="00591EA3" w:rsidRPr="00D268EC" w:rsidTr="000C7FF2">
        <w:trPr>
          <w:cantSplit/>
          <w:trHeight w:val="185"/>
          <w:jc w:val="center"/>
        </w:trPr>
        <w:tc>
          <w:tcPr>
            <w:tcW w:w="1838" w:type="dxa"/>
            <w:gridSpan w:val="2"/>
            <w:tcBorders>
              <w:top w:val="thickThinSmallGap" w:sz="24" w:space="0" w:color="auto"/>
            </w:tcBorders>
            <w:vAlign w:val="center"/>
          </w:tcPr>
          <w:p w:rsidR="00591EA3" w:rsidRPr="00D268EC" w:rsidRDefault="00591EA3" w:rsidP="00591EA3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學習評量</w:t>
            </w:r>
          </w:p>
        </w:tc>
        <w:tc>
          <w:tcPr>
            <w:tcW w:w="8080" w:type="dxa"/>
            <w:gridSpan w:val="4"/>
            <w:vAlign w:val="center"/>
          </w:tcPr>
          <w:p w:rsidR="00591EA3" w:rsidRPr="00D268EC" w:rsidRDefault="00C5571C" w:rsidP="00271F39">
            <w:pPr>
              <w:snapToGrid w:val="0"/>
              <w:jc w:val="both"/>
              <w:rPr>
                <w:rFonts w:eastAsia="標楷體"/>
              </w:rPr>
            </w:pPr>
            <w:r>
              <w:rPr>
                <w:rFonts w:eastAsia="標楷體" w:hint="eastAsia"/>
              </w:rPr>
              <w:t>操作、觀察、口頭問答、紙筆測驗</w:t>
            </w:r>
          </w:p>
        </w:tc>
      </w:tr>
      <w:tr w:rsidR="001B6815" w:rsidRPr="00D268EC" w:rsidTr="00E141CF">
        <w:trPr>
          <w:cantSplit/>
          <w:trHeight w:val="41"/>
          <w:jc w:val="center"/>
        </w:trPr>
        <w:tc>
          <w:tcPr>
            <w:tcW w:w="1838" w:type="dxa"/>
            <w:gridSpan w:val="2"/>
            <w:vAlign w:val="center"/>
          </w:tcPr>
          <w:p w:rsidR="001B6815" w:rsidRPr="00D268EC" w:rsidRDefault="001B6815" w:rsidP="001B6815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lastRenderedPageBreak/>
              <w:t>教學資源</w:t>
            </w:r>
          </w:p>
        </w:tc>
        <w:tc>
          <w:tcPr>
            <w:tcW w:w="8080" w:type="dxa"/>
            <w:gridSpan w:val="4"/>
          </w:tcPr>
          <w:p w:rsidR="001B6815" w:rsidRDefault="001B6815" w:rsidP="001B6815">
            <w:pPr>
              <w:rPr>
                <w:rFonts w:ascii="標楷體" w:eastAsia="標楷體" w:hAnsi="標楷體"/>
              </w:rPr>
            </w:pPr>
            <w:r w:rsidRPr="004E6848">
              <w:rPr>
                <w:rFonts w:ascii="標楷體" w:eastAsia="標楷體" w:hAnsi="標楷體" w:hint="eastAsia"/>
              </w:rPr>
              <w:t>圖片、影片、美勞材料、戲曲道具、歌曲CD、投影機、電腦及導</w:t>
            </w:r>
            <w:proofErr w:type="gramStart"/>
            <w:r w:rsidRPr="004E6848">
              <w:rPr>
                <w:rFonts w:ascii="標楷體" w:eastAsia="標楷體" w:hAnsi="標楷體" w:hint="eastAsia"/>
              </w:rPr>
              <w:t>覽</w:t>
            </w:r>
            <w:proofErr w:type="gramEnd"/>
            <w:r w:rsidRPr="004E6848">
              <w:rPr>
                <w:rFonts w:ascii="標楷體" w:eastAsia="標楷體" w:hAnsi="標楷體" w:hint="eastAsia"/>
              </w:rPr>
              <w:t>參觀等</w:t>
            </w:r>
          </w:p>
          <w:p w:rsidR="001B6815" w:rsidRPr="00197365" w:rsidRDefault="001B6815" w:rsidP="001B6815">
            <w:pPr>
              <w:pStyle w:val="ad"/>
              <w:numPr>
                <w:ilvl w:val="0"/>
                <w:numId w:val="13"/>
              </w:numPr>
              <w:ind w:leftChars="0"/>
              <w:rPr>
                <w:rFonts w:ascii="標楷體" w:eastAsia="標楷體" w:hAnsi="標楷體"/>
              </w:rPr>
            </w:pPr>
            <w:r w:rsidRPr="00197365">
              <w:rPr>
                <w:rFonts w:ascii="標楷體" w:eastAsia="標楷體" w:hAnsi="標楷體" w:hint="eastAsia"/>
              </w:rPr>
              <w:t>傳統戲曲-歌仔戲</w:t>
            </w:r>
          </w:p>
          <w:p w:rsidR="001B6815" w:rsidRDefault="001B6815" w:rsidP="001B6815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1.繪本故事：</w:t>
            </w:r>
            <w:r w:rsidRPr="00852503">
              <w:rPr>
                <w:rFonts w:ascii="標楷體" w:eastAsia="標楷體" w:hAnsi="標楷體" w:hint="eastAsia"/>
              </w:rPr>
              <w:t>媽媽</w:t>
            </w:r>
            <w:proofErr w:type="gramStart"/>
            <w:r w:rsidRPr="00852503">
              <w:rPr>
                <w:rFonts w:ascii="標楷體" w:eastAsia="標楷體" w:hAnsi="標楷體" w:hint="eastAsia"/>
              </w:rPr>
              <w:t>上戲去</w:t>
            </w:r>
            <w:proofErr w:type="gramEnd"/>
            <w:r w:rsidRPr="00852503">
              <w:rPr>
                <w:rFonts w:ascii="標楷體" w:eastAsia="標楷體" w:hAnsi="標楷體" w:hint="eastAsia"/>
              </w:rPr>
              <w:t>：臺灣民間歌仔戲</w:t>
            </w:r>
            <w:r>
              <w:rPr>
                <w:rFonts w:ascii="標楷體" w:eastAsia="標楷體" w:hAnsi="標楷體" w:hint="eastAsia"/>
              </w:rPr>
              <w:t>（</w:t>
            </w:r>
            <w:r w:rsidRPr="00852503">
              <w:rPr>
                <w:rFonts w:ascii="標楷體" w:eastAsia="標楷體" w:hAnsi="標楷體" w:hint="eastAsia"/>
              </w:rPr>
              <w:t>雄獅美術</w:t>
            </w:r>
            <w:r>
              <w:rPr>
                <w:rFonts w:ascii="標楷體" w:eastAsia="標楷體" w:hAnsi="標楷體" w:hint="eastAsia"/>
              </w:rPr>
              <w:t>出版），建議資源中心採購。</w:t>
            </w:r>
          </w:p>
          <w:p w:rsidR="001B6815" w:rsidRDefault="001B6815" w:rsidP="001B6815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2.歌仔戲七</w:t>
            </w:r>
            <w:proofErr w:type="gramStart"/>
            <w:r>
              <w:rPr>
                <w:rFonts w:ascii="標楷體" w:eastAsia="標楷體" w:hAnsi="標楷體" w:hint="eastAsia"/>
              </w:rPr>
              <w:t>字調</w:t>
            </w:r>
            <w:proofErr w:type="gramEnd"/>
            <w:r>
              <w:rPr>
                <w:rFonts w:ascii="標楷體" w:eastAsia="標楷體" w:hAnsi="標楷體" w:hint="eastAsia"/>
              </w:rPr>
              <w:t>「身騎白馬」</w:t>
            </w:r>
            <w:r w:rsidRPr="00E93615">
              <w:rPr>
                <w:rFonts w:ascii="標楷體" w:eastAsia="標楷體" w:hAnsi="標楷體" w:hint="eastAsia"/>
              </w:rPr>
              <w:t>（秀琴歌仔戲團長）</w:t>
            </w:r>
            <w:hyperlink r:id="rId8" w:history="1">
              <w:r w:rsidRPr="009E0492">
                <w:rPr>
                  <w:rStyle w:val="ae"/>
                  <w:rFonts w:ascii="標楷體" w:hAnsi="標楷體"/>
                </w:rPr>
                <w:t>https://www.youtube.com/watch?v=6kf0Bd61DCU</w:t>
              </w:r>
            </w:hyperlink>
          </w:p>
          <w:p w:rsidR="001B6815" w:rsidRDefault="001B6815" w:rsidP="001B6815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3.統一發票歌仔戲</w:t>
            </w:r>
            <w:r>
              <w:fldChar w:fldCharType="begin"/>
            </w:r>
            <w:r>
              <w:instrText xml:space="preserve"> HYPERLINK "https://www.youtube.com/watch?v=TV1cXTjfbDI" </w:instrText>
            </w:r>
            <w:r>
              <w:fldChar w:fldCharType="separate"/>
            </w:r>
            <w:r w:rsidRPr="009E0492">
              <w:rPr>
                <w:rStyle w:val="ae"/>
                <w:rFonts w:ascii="標楷體" w:hAnsi="標楷體"/>
              </w:rPr>
              <w:t>https://www.youtube.com/watch?v=TV1cXTjfbDI</w:t>
            </w:r>
            <w:r>
              <w:rPr>
                <w:rStyle w:val="ae"/>
                <w:rFonts w:ascii="標楷體" w:eastAsia="標楷體" w:hAnsi="標楷體"/>
              </w:rPr>
              <w:fldChar w:fldCharType="end"/>
            </w:r>
          </w:p>
          <w:p w:rsidR="001B6815" w:rsidRDefault="001B6815" w:rsidP="001B6815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4.明華園風神寶寶兒童劇團</w:t>
            </w:r>
          </w:p>
          <w:p w:rsidR="001B6815" w:rsidRDefault="001B6815" w:rsidP="001B6815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(1)</w:t>
            </w:r>
            <w:r w:rsidRPr="00DB6BD3">
              <w:rPr>
                <w:rFonts w:ascii="標楷體" w:eastAsia="標楷體" w:hAnsi="標楷體" w:hint="eastAsia"/>
              </w:rPr>
              <w:t>『風神寶寶與呂洞賓』上集</w:t>
            </w:r>
          </w:p>
          <w:p w:rsidR="001B6815" w:rsidRDefault="000168F6" w:rsidP="001B6815">
            <w:pPr>
              <w:rPr>
                <w:rFonts w:ascii="標楷體" w:eastAsia="標楷體" w:hAnsi="標楷體"/>
              </w:rPr>
            </w:pPr>
            <w:hyperlink r:id="rId9" w:history="1">
              <w:r w:rsidR="001B6815" w:rsidRPr="009E0492">
                <w:rPr>
                  <w:rStyle w:val="ae"/>
                  <w:rFonts w:ascii="標楷體" w:hAnsi="標楷體"/>
                </w:rPr>
                <w:t>https://www.youtube.com/watch?v=jLnjYpeeCSA&amp;t=96s</w:t>
              </w:r>
            </w:hyperlink>
          </w:p>
          <w:p w:rsidR="001B6815" w:rsidRDefault="001B6815" w:rsidP="001B6815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(2)</w:t>
            </w:r>
            <w:r w:rsidRPr="00DB6BD3">
              <w:rPr>
                <w:rFonts w:ascii="標楷體" w:eastAsia="標楷體" w:hAnsi="標楷體" w:hint="eastAsia"/>
              </w:rPr>
              <w:t>『風神寶寶與呂洞賓』</w:t>
            </w:r>
            <w:r>
              <w:rPr>
                <w:rFonts w:ascii="標楷體" w:eastAsia="標楷體" w:hAnsi="標楷體" w:hint="eastAsia"/>
              </w:rPr>
              <w:t>下</w:t>
            </w:r>
            <w:r w:rsidRPr="00DB6BD3">
              <w:rPr>
                <w:rFonts w:ascii="標楷體" w:eastAsia="標楷體" w:hAnsi="標楷體" w:hint="eastAsia"/>
              </w:rPr>
              <w:t>集</w:t>
            </w:r>
          </w:p>
          <w:p w:rsidR="001B6815" w:rsidRDefault="000168F6" w:rsidP="001B6815">
            <w:pPr>
              <w:rPr>
                <w:rFonts w:ascii="標楷體" w:eastAsia="標楷體" w:hAnsi="標楷體"/>
              </w:rPr>
            </w:pPr>
            <w:hyperlink r:id="rId10" w:history="1">
              <w:r w:rsidR="001B6815" w:rsidRPr="009E0492">
                <w:rPr>
                  <w:rStyle w:val="ae"/>
                  <w:rFonts w:ascii="標楷體" w:hAnsi="標楷體"/>
                </w:rPr>
                <w:t>https://www.youtube.com/watch?v=O3uSiO-B9Jk&amp;t=131s</w:t>
              </w:r>
            </w:hyperlink>
          </w:p>
          <w:p w:rsidR="001B6815" w:rsidRDefault="001B6815" w:rsidP="001B6815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(3)風神寶寶之火焰山</w:t>
            </w:r>
            <w:r>
              <w:fldChar w:fldCharType="begin"/>
            </w:r>
            <w:r>
              <w:instrText xml:space="preserve"> HYPERLINK "https://www.youtube.com/watch?v=9j29tv8OEsI" </w:instrText>
            </w:r>
            <w:r>
              <w:fldChar w:fldCharType="separate"/>
            </w:r>
            <w:r w:rsidRPr="009E0492">
              <w:rPr>
                <w:rStyle w:val="ae"/>
                <w:rFonts w:ascii="標楷體" w:hAnsi="標楷體"/>
              </w:rPr>
              <w:t>https://www.youtube.com/watch?v=9j29tv8OEsI</w:t>
            </w:r>
            <w:r>
              <w:rPr>
                <w:rStyle w:val="ae"/>
                <w:rFonts w:ascii="標楷體" w:eastAsia="標楷體" w:hAnsi="標楷體"/>
              </w:rPr>
              <w:fldChar w:fldCharType="end"/>
            </w:r>
          </w:p>
          <w:p w:rsidR="001B6815" w:rsidRDefault="001B6815" w:rsidP="001B6815">
            <w:pPr>
              <w:pStyle w:val="ad"/>
              <w:ind w:leftChars="0" w:left="60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5.楊麗花歌仔戲影集（可和學生討論忠孝節義的故事）</w:t>
            </w:r>
          </w:p>
          <w:p w:rsidR="001B6815" w:rsidRDefault="001B6815" w:rsidP="001B6815">
            <w:pPr>
              <w:rPr>
                <w:rFonts w:ascii="標楷體" w:eastAsia="標楷體" w:hAnsi="標楷體"/>
              </w:rPr>
            </w:pPr>
            <w:r w:rsidRPr="004E6848">
              <w:rPr>
                <w:rFonts w:ascii="標楷體" w:eastAsia="標楷體" w:hAnsi="標楷體"/>
              </w:rPr>
              <w:t>(二)</w:t>
            </w:r>
            <w:r w:rsidRPr="004E6848">
              <w:rPr>
                <w:rFonts w:ascii="標楷體" w:eastAsia="標楷體" w:hAnsi="標楷體" w:hint="eastAsia"/>
              </w:rPr>
              <w:t xml:space="preserve"> 傳統戲曲-布袋戲</w:t>
            </w:r>
          </w:p>
          <w:p w:rsidR="001B6815" w:rsidRDefault="001B6815" w:rsidP="001B6815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 xml:space="preserve">     1.繪本故事：</w:t>
            </w:r>
            <w:r w:rsidRPr="00852503">
              <w:rPr>
                <w:rFonts w:ascii="標楷體" w:eastAsia="標楷體" w:hAnsi="標楷體" w:hint="eastAsia"/>
              </w:rPr>
              <w:t>認識布袋戲的第一本書：從</w:t>
            </w:r>
            <w:proofErr w:type="gramStart"/>
            <w:r w:rsidRPr="00852503">
              <w:rPr>
                <w:rFonts w:ascii="標楷體" w:eastAsia="標楷體" w:hAnsi="標楷體" w:hint="eastAsia"/>
              </w:rPr>
              <w:t>尪</w:t>
            </w:r>
            <w:proofErr w:type="gramEnd"/>
            <w:r w:rsidRPr="00852503">
              <w:rPr>
                <w:rFonts w:ascii="標楷體" w:eastAsia="標楷體" w:hAnsi="標楷體" w:hint="eastAsia"/>
              </w:rPr>
              <w:t>仔製作到手玩尪仔說唱故事去～隨書附贈：臺灣布袋戲</w:t>
            </w:r>
            <w:proofErr w:type="gramStart"/>
            <w:r w:rsidRPr="00852503">
              <w:rPr>
                <w:rFonts w:ascii="標楷體" w:eastAsia="標楷體" w:hAnsi="標楷體" w:hint="eastAsia"/>
              </w:rPr>
              <w:t>重大事紀示意圖</w:t>
            </w:r>
            <w:proofErr w:type="gramEnd"/>
            <w:r w:rsidRPr="00852503">
              <w:rPr>
                <w:rFonts w:ascii="標楷體" w:eastAsia="標楷體" w:hAnsi="標楷體" w:hint="eastAsia"/>
              </w:rPr>
              <w:t>、臺灣布袋戲劇團地圖及QR code等</w:t>
            </w:r>
            <w:proofErr w:type="gramStart"/>
            <w:r w:rsidRPr="00852503">
              <w:rPr>
                <w:rFonts w:ascii="標楷體" w:eastAsia="標楷體" w:hAnsi="標楷體" w:hint="eastAsia"/>
              </w:rPr>
              <w:t>雙拉</w:t>
            </w:r>
            <w:proofErr w:type="gramEnd"/>
            <w:r w:rsidRPr="00852503">
              <w:rPr>
                <w:rFonts w:ascii="標楷體" w:eastAsia="標楷體" w:hAnsi="標楷體" w:hint="eastAsia"/>
              </w:rPr>
              <w:t>頁地圖、珍稀影片＋精采劇目（DVD）</w:t>
            </w:r>
            <w:r>
              <w:rPr>
                <w:rFonts w:ascii="標楷體" w:eastAsia="標楷體" w:hAnsi="標楷體" w:hint="eastAsia"/>
              </w:rPr>
              <w:t>，建議資源中心採購。</w:t>
            </w:r>
          </w:p>
          <w:p w:rsidR="001B6815" w:rsidRDefault="001B6815" w:rsidP="001B6815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2.布袋戲</w:t>
            </w:r>
            <w:proofErr w:type="gramStart"/>
            <w:r>
              <w:rPr>
                <w:rFonts w:ascii="標楷體" w:eastAsia="標楷體" w:hAnsi="標楷體" w:hint="eastAsia"/>
              </w:rPr>
              <w:t>偶</w:t>
            </w:r>
            <w:proofErr w:type="gramEnd"/>
            <w:r>
              <w:rPr>
                <w:rFonts w:ascii="標楷體" w:eastAsia="標楷體" w:hAnsi="標楷體" w:hint="eastAsia"/>
              </w:rPr>
              <w:t>創作及布袋戲</w:t>
            </w:r>
            <w:proofErr w:type="gramStart"/>
            <w:r>
              <w:rPr>
                <w:rFonts w:ascii="標楷體" w:eastAsia="標楷體" w:hAnsi="標楷體" w:hint="eastAsia"/>
              </w:rPr>
              <w:t>小戲</w:t>
            </w:r>
            <w:proofErr w:type="gramEnd"/>
            <w:r>
              <w:rPr>
                <w:rFonts w:ascii="標楷體" w:eastAsia="標楷體" w:hAnsi="標楷體" w:hint="eastAsia"/>
              </w:rPr>
              <w:t>場表演練習（課程中共同討論腳本並進行演出，可請台語能力佳的同仁協助配音）</w:t>
            </w:r>
          </w:p>
          <w:p w:rsidR="001B6815" w:rsidRDefault="001B6815" w:rsidP="001B6815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3.下課花路米-掌中乾坤</w:t>
            </w:r>
          </w:p>
          <w:p w:rsidR="001B6815" w:rsidRDefault="000168F6" w:rsidP="001B6815">
            <w:pPr>
              <w:rPr>
                <w:rFonts w:ascii="標楷體" w:eastAsia="標楷體" w:hAnsi="標楷體"/>
              </w:rPr>
            </w:pPr>
            <w:hyperlink r:id="rId11" w:history="1">
              <w:r w:rsidR="001B6815" w:rsidRPr="009E0492">
                <w:rPr>
                  <w:rStyle w:val="ae"/>
                  <w:rFonts w:ascii="標楷體" w:hAnsi="標楷體"/>
                </w:rPr>
                <w:t>https://www.youtube.com/watch?v=k4bV9XIM4Yc</w:t>
              </w:r>
            </w:hyperlink>
          </w:p>
          <w:p w:rsidR="001B6815" w:rsidRDefault="001B6815" w:rsidP="001B6815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4.阿忠布袋戲(禮義廉恥篇)</w:t>
            </w:r>
          </w:p>
          <w:p w:rsidR="001B6815" w:rsidRDefault="000168F6" w:rsidP="001B6815">
            <w:pPr>
              <w:rPr>
                <w:rFonts w:ascii="標楷體" w:eastAsia="標楷體" w:hAnsi="標楷體"/>
              </w:rPr>
            </w:pPr>
            <w:hyperlink r:id="rId12" w:history="1">
              <w:r w:rsidR="001B6815" w:rsidRPr="009E0492">
                <w:rPr>
                  <w:rStyle w:val="ae"/>
                  <w:rFonts w:ascii="標楷體" w:hAnsi="標楷體"/>
                </w:rPr>
                <w:t>https://www.youtube.com/watch?v=LOVqHNUSS7k</w:t>
              </w:r>
            </w:hyperlink>
          </w:p>
          <w:p w:rsidR="001B6815" w:rsidRPr="00197365" w:rsidRDefault="001B6815" w:rsidP="001B6815">
            <w:pPr>
              <w:pStyle w:val="ad"/>
              <w:numPr>
                <w:ilvl w:val="0"/>
                <w:numId w:val="13"/>
              </w:numPr>
              <w:ind w:leftChars="0"/>
              <w:rPr>
                <w:rFonts w:ascii="標楷體" w:eastAsia="標楷體" w:hAnsi="標楷體"/>
              </w:rPr>
            </w:pPr>
            <w:r w:rsidRPr="00197365">
              <w:rPr>
                <w:rFonts w:ascii="標楷體" w:eastAsia="標楷體" w:hAnsi="標楷體" w:hint="eastAsia"/>
              </w:rPr>
              <w:t>傳統戲曲-皮影戲</w:t>
            </w:r>
          </w:p>
          <w:p w:rsidR="001B6815" w:rsidRDefault="001B6815" w:rsidP="001B6815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1.皮影戲專用的燈箱戲台(建議學校製作供借用)</w:t>
            </w:r>
          </w:p>
          <w:p w:rsidR="001B6815" w:rsidRDefault="001B6815" w:rsidP="001B6815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2.</w:t>
            </w:r>
            <w:r w:rsidRPr="000F3094">
              <w:rPr>
                <w:rFonts w:ascii="標楷體" w:eastAsia="標楷體" w:hAnsi="標楷體" w:hint="eastAsia"/>
              </w:rPr>
              <w:t>臺灣吧--臺灣皮影戲</w:t>
            </w:r>
            <w:r>
              <w:t xml:space="preserve"> </w:t>
            </w:r>
            <w:hyperlink r:id="rId13" w:history="1">
              <w:r w:rsidRPr="009E0492">
                <w:rPr>
                  <w:rStyle w:val="ae"/>
                  <w:rFonts w:ascii="標楷體" w:hAnsi="標楷體"/>
                </w:rPr>
                <w:t>https://www.youtube.com/watch?v=wh8ClpyzUzU</w:t>
              </w:r>
            </w:hyperlink>
          </w:p>
          <w:p w:rsidR="001B6815" w:rsidRDefault="001B6815" w:rsidP="001B6815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2.下課花路米皮影戲</w:t>
            </w:r>
            <w:r>
              <w:t xml:space="preserve"> </w:t>
            </w:r>
            <w:hyperlink r:id="rId14" w:history="1">
              <w:r w:rsidRPr="009E0492">
                <w:rPr>
                  <w:rStyle w:val="ae"/>
                  <w:rFonts w:ascii="標楷體" w:hAnsi="標楷體"/>
                </w:rPr>
                <w:t>https://www.youtube.com/watch?v=VMpXtIhKF0w</w:t>
              </w:r>
            </w:hyperlink>
          </w:p>
          <w:p w:rsidR="001B6815" w:rsidRDefault="001B6815" w:rsidP="001B6815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3.</w:t>
            </w:r>
            <w:r w:rsidRPr="000F3094">
              <w:rPr>
                <w:rFonts w:ascii="標楷體" w:eastAsia="標楷體" w:hAnsi="標楷體" w:hint="eastAsia"/>
              </w:rPr>
              <w:t>兒童皮影戲</w:t>
            </w:r>
            <w:r>
              <w:rPr>
                <w:rFonts w:ascii="標楷體" w:eastAsia="標楷體" w:hAnsi="標楷體" w:hint="eastAsia"/>
              </w:rPr>
              <w:t>-</w:t>
            </w:r>
            <w:r w:rsidRPr="000F3094">
              <w:rPr>
                <w:rFonts w:ascii="標楷體" w:eastAsia="標楷體" w:hAnsi="標楷體" w:hint="eastAsia"/>
              </w:rPr>
              <w:t>走出森林的小紅帽</w:t>
            </w:r>
          </w:p>
          <w:p w:rsidR="001B6815" w:rsidRDefault="000168F6" w:rsidP="001B6815">
            <w:pPr>
              <w:rPr>
                <w:rFonts w:ascii="標楷體" w:eastAsia="標楷體" w:hAnsi="標楷體"/>
              </w:rPr>
            </w:pPr>
            <w:hyperlink r:id="rId15" w:history="1">
              <w:r w:rsidR="001B6815" w:rsidRPr="009E0492">
                <w:rPr>
                  <w:rStyle w:val="ae"/>
                  <w:rFonts w:ascii="標楷體" w:hAnsi="標楷體"/>
                </w:rPr>
                <w:t>https://www.youtube.com/watch?v=bgwmRrShj30</w:t>
              </w:r>
            </w:hyperlink>
          </w:p>
          <w:p w:rsidR="001B6815" w:rsidRDefault="001B6815" w:rsidP="001B6815">
            <w:pPr>
              <w:pStyle w:val="ad"/>
              <w:ind w:leftChars="0" w:left="60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4.可使用任何的繪本故事，使用透明片讓學生繪製角色，配合燈箱戲台進行演出。</w:t>
            </w:r>
          </w:p>
          <w:p w:rsidR="001B6815" w:rsidRDefault="001B6815" w:rsidP="001B6815">
            <w:pPr>
              <w:rPr>
                <w:rFonts w:ascii="標楷體" w:eastAsia="標楷體" w:hAnsi="標楷體"/>
              </w:rPr>
            </w:pPr>
            <w:r w:rsidRPr="001B6815">
              <w:rPr>
                <w:rFonts w:ascii="標楷體" w:eastAsia="標楷體" w:hAnsi="標楷體" w:hint="eastAsia"/>
              </w:rPr>
              <w:t>(四)傳統戲曲-傀儡戲</w:t>
            </w:r>
          </w:p>
          <w:p w:rsidR="001B6815" w:rsidRPr="001B6815" w:rsidRDefault="001B6815" w:rsidP="001B6815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 xml:space="preserve">    </w:t>
            </w:r>
            <w:r w:rsidRPr="001B6815">
              <w:rPr>
                <w:rFonts w:ascii="標楷體" w:eastAsia="標楷體" w:hAnsi="標楷體" w:hint="eastAsia"/>
              </w:rPr>
              <w:t>1.</w:t>
            </w:r>
            <w:proofErr w:type="gramStart"/>
            <w:r w:rsidRPr="001B6815">
              <w:rPr>
                <w:rFonts w:ascii="標楷體" w:eastAsia="標楷體" w:hAnsi="標楷體" w:hint="eastAsia"/>
              </w:rPr>
              <w:t>《</w:t>
            </w:r>
            <w:proofErr w:type="gramEnd"/>
            <w:r w:rsidRPr="001B6815">
              <w:rPr>
                <w:rFonts w:ascii="標楷體" w:eastAsia="標楷體" w:hAnsi="標楷體" w:hint="eastAsia"/>
              </w:rPr>
              <w:t>搬戲．人生2</w:t>
            </w:r>
            <w:proofErr w:type="gramStart"/>
            <w:r w:rsidRPr="001B6815">
              <w:rPr>
                <w:rFonts w:ascii="標楷體" w:eastAsia="標楷體" w:hAnsi="標楷體" w:hint="eastAsia"/>
              </w:rPr>
              <w:t>》第四集當傀儡</w:t>
            </w:r>
            <w:proofErr w:type="gramEnd"/>
            <w:r w:rsidRPr="001B6815">
              <w:rPr>
                <w:rFonts w:ascii="標楷體" w:eastAsia="標楷體" w:hAnsi="標楷體" w:hint="eastAsia"/>
              </w:rPr>
              <w:t>戲遇上風獅爺 傀儡戲偶活靈活「線」 https://www.youtube.com/watch?v=dVAi7dlbMSA</w:t>
            </w:r>
          </w:p>
          <w:p w:rsidR="001B6815" w:rsidRPr="001B6815" w:rsidRDefault="001B6815" w:rsidP="001B6815">
            <w:pPr>
              <w:rPr>
                <w:rFonts w:ascii="標楷體" w:eastAsia="標楷體" w:hAnsi="標楷體"/>
              </w:rPr>
            </w:pPr>
            <w:r w:rsidRPr="001B6815">
              <w:rPr>
                <w:rFonts w:ascii="標楷體" w:eastAsia="標楷體" w:hAnsi="標楷體" w:hint="eastAsia"/>
              </w:rPr>
              <w:t>2.</w:t>
            </w:r>
            <w:proofErr w:type="gramStart"/>
            <w:r w:rsidRPr="001B6815">
              <w:rPr>
                <w:rFonts w:ascii="標楷體" w:eastAsia="標楷體" w:hAnsi="標楷體" w:hint="eastAsia"/>
              </w:rPr>
              <w:t>尪</w:t>
            </w:r>
            <w:proofErr w:type="gramEnd"/>
            <w:r w:rsidRPr="001B6815">
              <w:rPr>
                <w:rFonts w:ascii="標楷體" w:eastAsia="標楷體" w:hAnsi="標楷體" w:hint="eastAsia"/>
              </w:rPr>
              <w:t>仔戲真趣味（精裝+1DVD） https://www.books.com.tw/products/0010784594?sloc=main</w:t>
            </w:r>
          </w:p>
          <w:p w:rsidR="001B6815" w:rsidRPr="001B6815" w:rsidRDefault="001B6815" w:rsidP="001B6815">
            <w:pPr>
              <w:rPr>
                <w:rFonts w:ascii="標楷體" w:eastAsia="標楷體" w:hAnsi="標楷體"/>
              </w:rPr>
            </w:pPr>
            <w:r w:rsidRPr="001B6815">
              <w:rPr>
                <w:rFonts w:ascii="標楷體" w:eastAsia="標楷體" w:hAnsi="標楷體" w:hint="eastAsia"/>
              </w:rPr>
              <w:t>(建議資源中心採購)</w:t>
            </w:r>
          </w:p>
          <w:p w:rsidR="001B6815" w:rsidRDefault="001B6815" w:rsidP="001B6815">
            <w:pPr>
              <w:rPr>
                <w:rFonts w:ascii="標楷體" w:eastAsia="標楷體" w:hAnsi="標楷體"/>
              </w:rPr>
            </w:pPr>
            <w:r w:rsidRPr="001B6815">
              <w:rPr>
                <w:rFonts w:ascii="標楷體" w:eastAsia="標楷體" w:hAnsi="標楷體" w:hint="eastAsia"/>
              </w:rPr>
              <w:lastRenderedPageBreak/>
              <w:t>3.採購</w:t>
            </w:r>
            <w:proofErr w:type="gramStart"/>
            <w:r w:rsidRPr="001B6815">
              <w:rPr>
                <w:rFonts w:ascii="標楷體" w:eastAsia="標楷體" w:hAnsi="標楷體" w:hint="eastAsia"/>
              </w:rPr>
              <w:t>傀儡戲偶做操</w:t>
            </w:r>
            <w:proofErr w:type="gramEnd"/>
            <w:r w:rsidRPr="001B6815">
              <w:rPr>
                <w:rFonts w:ascii="標楷體" w:eastAsia="標楷體" w:hAnsi="標楷體" w:hint="eastAsia"/>
              </w:rPr>
              <w:t>偶體驗</w:t>
            </w:r>
          </w:p>
          <w:p w:rsidR="001B6815" w:rsidRPr="001B6815" w:rsidRDefault="001B6815" w:rsidP="001B6815">
            <w:pPr>
              <w:rPr>
                <w:rFonts w:ascii="標楷體" w:eastAsia="標楷體" w:hAnsi="標楷體"/>
              </w:rPr>
            </w:pPr>
          </w:p>
        </w:tc>
      </w:tr>
      <w:tr w:rsidR="001B6815" w:rsidRPr="00D268EC" w:rsidTr="00E141CF">
        <w:trPr>
          <w:cantSplit/>
          <w:trHeight w:val="41"/>
          <w:jc w:val="center"/>
        </w:trPr>
        <w:tc>
          <w:tcPr>
            <w:tcW w:w="1838" w:type="dxa"/>
            <w:gridSpan w:val="2"/>
            <w:vAlign w:val="center"/>
          </w:tcPr>
          <w:p w:rsidR="001B6815" w:rsidRPr="00D268EC" w:rsidRDefault="001B6815" w:rsidP="001B6815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8080" w:type="dxa"/>
            <w:gridSpan w:val="4"/>
          </w:tcPr>
          <w:p w:rsidR="001B6815" w:rsidRDefault="001B6815" w:rsidP="001B6815">
            <w:pPr>
              <w:rPr>
                <w:rFonts w:ascii="標楷體" w:eastAsia="標楷體" w:hAnsi="標楷體"/>
              </w:rPr>
            </w:pPr>
            <w:r w:rsidRPr="004E6848">
              <w:rPr>
                <w:rFonts w:ascii="標楷體" w:eastAsia="標楷體" w:hAnsi="標楷體" w:hint="eastAsia"/>
              </w:rPr>
              <w:t>(</w:t>
            </w:r>
            <w:r>
              <w:rPr>
                <w:rFonts w:ascii="標楷體" w:eastAsia="標楷體" w:hAnsi="標楷體" w:hint="eastAsia"/>
              </w:rPr>
              <w:t>五</w:t>
            </w:r>
            <w:r w:rsidRPr="004E6848">
              <w:rPr>
                <w:rFonts w:ascii="標楷體" w:eastAsia="標楷體" w:hAnsi="標楷體" w:hint="eastAsia"/>
              </w:rPr>
              <w:t>) 傳統戲曲-京劇、崑曲</w:t>
            </w:r>
          </w:p>
          <w:p w:rsidR="001B6815" w:rsidRDefault="001B6815" w:rsidP="001B6815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 xml:space="preserve">     1.京劇臉譜介紹與臉譜設計</w:t>
            </w:r>
          </w:p>
          <w:p w:rsidR="001B6815" w:rsidRDefault="001B6815" w:rsidP="001B6815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2.臉譜化妝體驗</w:t>
            </w:r>
          </w:p>
          <w:p w:rsidR="001B6815" w:rsidRDefault="001B6815" w:rsidP="001B6815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3.影片材料：(建議資源中心採購)</w:t>
            </w:r>
          </w:p>
          <w:p w:rsidR="001B6815" w:rsidRDefault="001B6815" w:rsidP="001B6815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(1)</w:t>
            </w:r>
            <w:r w:rsidRPr="00405C27">
              <w:rPr>
                <w:rFonts w:ascii="標楷體" w:eastAsia="標楷體" w:hAnsi="標楷體" w:hint="eastAsia"/>
              </w:rPr>
              <w:t>新編兒童京劇：三國計中計(光碟)</w:t>
            </w:r>
            <w:r>
              <w:rPr>
                <w:rFonts w:ascii="標楷體" w:eastAsia="標楷體" w:hAnsi="標楷體" w:hint="eastAsia"/>
              </w:rPr>
              <w:t>，強力推薦購買，共有5個班級欣賞，學生反應極佳。</w:t>
            </w:r>
          </w:p>
          <w:p w:rsidR="001B6815" w:rsidRDefault="001B6815" w:rsidP="001B6815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(2)</w:t>
            </w:r>
            <w:r w:rsidRPr="00405C27">
              <w:rPr>
                <w:rFonts w:ascii="標楷體" w:eastAsia="標楷體" w:hAnsi="標楷體" w:hint="eastAsia"/>
              </w:rPr>
              <w:t>兒童京劇「風火小子紅孩兒」</w:t>
            </w:r>
          </w:p>
          <w:p w:rsidR="001B6815" w:rsidRDefault="001B6815" w:rsidP="001B6815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(3)</w:t>
            </w:r>
            <w:r w:rsidRPr="00405C27">
              <w:rPr>
                <w:rFonts w:ascii="標楷體" w:eastAsia="標楷體" w:hAnsi="標楷體" w:hint="eastAsia"/>
              </w:rPr>
              <w:t>兒童京劇「</w:t>
            </w:r>
            <w:proofErr w:type="gramStart"/>
            <w:r w:rsidRPr="00405C27">
              <w:rPr>
                <w:rFonts w:ascii="標楷體" w:eastAsia="標楷體" w:hAnsi="標楷體" w:hint="eastAsia"/>
              </w:rPr>
              <w:t>禧</w:t>
            </w:r>
            <w:proofErr w:type="gramEnd"/>
            <w:r w:rsidRPr="00405C27">
              <w:rPr>
                <w:rFonts w:ascii="標楷體" w:eastAsia="標楷體" w:hAnsi="標楷體" w:hint="eastAsia"/>
              </w:rPr>
              <w:t>龍珠」</w:t>
            </w:r>
          </w:p>
          <w:p w:rsidR="001B6815" w:rsidRDefault="001B6815" w:rsidP="001B6815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(六)</w:t>
            </w:r>
            <w:r w:rsidRPr="004E6848">
              <w:rPr>
                <w:rFonts w:ascii="標楷體" w:eastAsia="標楷體" w:hAnsi="標楷體" w:hint="eastAsia"/>
              </w:rPr>
              <w:t>現代戲劇-歌劇</w:t>
            </w:r>
          </w:p>
          <w:p w:rsidR="001B6815" w:rsidRPr="001B6815" w:rsidRDefault="001B6815" w:rsidP="001B6815">
            <w:pPr>
              <w:rPr>
                <w:rFonts w:ascii="標楷體" w:eastAsia="標楷體" w:hAnsi="標楷體" w:cstheme="minorBidi"/>
              </w:rPr>
            </w:pPr>
            <w:r w:rsidRPr="001B6815">
              <w:rPr>
                <w:rFonts w:ascii="標楷體" w:eastAsia="標楷體" w:hAnsi="標楷體" w:cstheme="minorBidi" w:hint="eastAsia"/>
              </w:rPr>
              <w:t>1.資源中心可借用：</w:t>
            </w:r>
          </w:p>
          <w:p w:rsidR="001B6815" w:rsidRPr="001B6815" w:rsidRDefault="001B6815" w:rsidP="001B6815">
            <w:pPr>
              <w:rPr>
                <w:rFonts w:ascii="標楷體" w:eastAsia="標楷體" w:hAnsi="標楷體" w:cstheme="minorBidi"/>
              </w:rPr>
            </w:pPr>
            <w:r w:rsidRPr="001B6815">
              <w:rPr>
                <w:rFonts w:ascii="標楷體" w:eastAsia="標楷體" w:hAnsi="標楷體" w:cstheme="minorBidi" w:hint="eastAsia"/>
              </w:rPr>
              <w:t>(1)福茂動畫版歌劇系列</w:t>
            </w:r>
          </w:p>
          <w:p w:rsidR="001B6815" w:rsidRPr="001B6815" w:rsidRDefault="001B6815" w:rsidP="001B6815">
            <w:pPr>
              <w:rPr>
                <w:rFonts w:ascii="標楷體" w:eastAsia="標楷體" w:hAnsi="標楷體" w:cstheme="minorBidi"/>
              </w:rPr>
            </w:pPr>
            <w:r w:rsidRPr="001B6815">
              <w:rPr>
                <w:rFonts w:ascii="標楷體" w:eastAsia="標楷體" w:hAnsi="標楷體" w:cstheme="minorBidi" w:hint="eastAsia"/>
              </w:rPr>
              <w:t>(2)</w:t>
            </w:r>
            <w:proofErr w:type="gramStart"/>
            <w:r w:rsidRPr="001B6815">
              <w:rPr>
                <w:rFonts w:ascii="標楷體" w:eastAsia="標楷體" w:hAnsi="標楷體" w:cstheme="minorBidi" w:hint="eastAsia"/>
              </w:rPr>
              <w:t>動漫歌劇院</w:t>
            </w:r>
            <w:proofErr w:type="gramEnd"/>
            <w:r w:rsidRPr="001B6815">
              <w:rPr>
                <w:rFonts w:ascii="標楷體" w:eastAsia="標楷體" w:hAnsi="標楷體" w:cstheme="minorBidi" w:hint="eastAsia"/>
              </w:rPr>
              <w:t>系列-魔笛、塞維里亞的理髮師、卡門等</w:t>
            </w:r>
          </w:p>
          <w:p w:rsidR="001B6815" w:rsidRPr="001B6815" w:rsidRDefault="001B6815" w:rsidP="001B6815">
            <w:pPr>
              <w:rPr>
                <w:rFonts w:ascii="標楷體" w:eastAsia="標楷體" w:hAnsi="標楷體" w:cstheme="minorBidi"/>
              </w:rPr>
            </w:pPr>
            <w:r w:rsidRPr="001B6815">
              <w:rPr>
                <w:rFonts w:ascii="標楷體" w:eastAsia="標楷體" w:hAnsi="標楷體" w:cstheme="minorBidi" w:hint="eastAsia"/>
              </w:rPr>
              <w:t>2.魔笛-夜</w:t>
            </w:r>
            <w:proofErr w:type="gramStart"/>
            <w:r w:rsidRPr="001B6815">
              <w:rPr>
                <w:rFonts w:ascii="標楷體" w:eastAsia="標楷體" w:hAnsi="標楷體" w:cstheme="minorBidi" w:hint="eastAsia"/>
              </w:rPr>
              <w:t>后</w:t>
            </w:r>
            <w:proofErr w:type="gramEnd"/>
          </w:p>
          <w:p w:rsidR="001B6815" w:rsidRDefault="000168F6" w:rsidP="001B6815">
            <w:pPr>
              <w:rPr>
                <w:rFonts w:ascii="標楷體" w:eastAsia="標楷體" w:hAnsi="標楷體" w:cstheme="minorBidi"/>
                <w:color w:val="0563C1" w:themeColor="hyperlink"/>
                <w:u w:val="single"/>
              </w:rPr>
            </w:pPr>
            <w:hyperlink r:id="rId16" w:history="1">
              <w:r w:rsidR="001B6815" w:rsidRPr="001B6815">
                <w:rPr>
                  <w:rFonts w:ascii="標楷體" w:eastAsia="標楷體" w:hAnsi="標楷體" w:cstheme="minorBidi"/>
                  <w:color w:val="0563C1" w:themeColor="hyperlink"/>
                  <w:u w:val="single"/>
                </w:rPr>
                <w:t>https://www.youtube.com/watch?v=NfntnA9QVro</w:t>
              </w:r>
            </w:hyperlink>
          </w:p>
          <w:p w:rsidR="001B6815" w:rsidRDefault="001B6815" w:rsidP="001B6815">
            <w:pPr>
              <w:rPr>
                <w:rFonts w:ascii="標楷體" w:eastAsia="標楷體" w:hAnsi="標楷體"/>
              </w:rPr>
            </w:pPr>
            <w:r w:rsidRPr="001B6815">
              <w:rPr>
                <w:rFonts w:ascii="標楷體" w:eastAsia="標楷體" w:hAnsi="標楷體" w:hint="eastAsia"/>
              </w:rPr>
              <w:t>(七)現代戲劇-音樂劇</w:t>
            </w:r>
            <w:r>
              <w:rPr>
                <w:rFonts w:ascii="標楷體" w:eastAsia="標楷體" w:hAnsi="標楷體" w:hint="eastAsia"/>
              </w:rPr>
              <w:t>.</w:t>
            </w:r>
          </w:p>
          <w:p w:rsidR="001B6815" w:rsidRDefault="001B6815" w:rsidP="001B6815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(1)小王子音樂劇</w:t>
            </w:r>
            <w:r>
              <w:rPr>
                <w:rFonts w:ascii="標楷體" w:eastAsia="標楷體" w:hAnsi="標楷體"/>
              </w:rPr>
              <w:t xml:space="preserve"> </w:t>
            </w:r>
          </w:p>
          <w:p w:rsidR="001B6815" w:rsidRDefault="001B6815" w:rsidP="001B6815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2.貓</w:t>
            </w:r>
          </w:p>
          <w:p w:rsidR="001B6815" w:rsidRDefault="000168F6" w:rsidP="001B6815">
            <w:pPr>
              <w:rPr>
                <w:rFonts w:ascii="標楷體" w:eastAsia="標楷體" w:hAnsi="標楷體"/>
              </w:rPr>
            </w:pPr>
            <w:hyperlink r:id="rId17" w:history="1">
              <w:r w:rsidR="001B6815" w:rsidRPr="009E0492">
                <w:rPr>
                  <w:rStyle w:val="ae"/>
                  <w:rFonts w:ascii="標楷體" w:hAnsi="標楷體"/>
                </w:rPr>
                <w:t>https://www.youtube.com/watch?v=RoMTxe_kgRY&amp;list=RDRoMTxe_kgRY&amp;index=1</w:t>
              </w:r>
            </w:hyperlink>
          </w:p>
          <w:p w:rsidR="001B6815" w:rsidRDefault="001B6815" w:rsidP="001B6815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3.建議資源中心採購</w:t>
            </w:r>
          </w:p>
          <w:p w:rsidR="001B6815" w:rsidRDefault="001B6815" w:rsidP="001B6815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(1)貓電影</w:t>
            </w:r>
            <w:proofErr w:type="spellStart"/>
            <w:r>
              <w:rPr>
                <w:rFonts w:ascii="標楷體" w:eastAsia="標楷體" w:hAnsi="標楷體" w:hint="eastAsia"/>
              </w:rPr>
              <w:t>dvd</w:t>
            </w:r>
            <w:proofErr w:type="spellEnd"/>
          </w:p>
          <w:p w:rsidR="001B6815" w:rsidRDefault="000168F6" w:rsidP="001B6815">
            <w:pPr>
              <w:rPr>
                <w:rFonts w:ascii="標楷體" w:eastAsia="標楷體" w:hAnsi="標楷體"/>
              </w:rPr>
            </w:pPr>
            <w:hyperlink r:id="rId18" w:history="1">
              <w:r w:rsidR="001B6815" w:rsidRPr="009E0492">
                <w:rPr>
                  <w:rStyle w:val="ae"/>
                  <w:rFonts w:ascii="標楷體" w:hAnsi="標楷體"/>
                </w:rPr>
                <w:t>https://www.books.com.tw/products/D020074302?sloc=main</w:t>
              </w:r>
            </w:hyperlink>
          </w:p>
          <w:p w:rsidR="001B6815" w:rsidRDefault="001B6815" w:rsidP="001B6815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(八)</w:t>
            </w:r>
            <w:r w:rsidRPr="004E6848">
              <w:rPr>
                <w:rFonts w:ascii="標楷體" w:eastAsia="標楷體" w:hAnsi="標楷體" w:hint="eastAsia"/>
              </w:rPr>
              <w:t>現代戲劇-舞台劇</w:t>
            </w:r>
          </w:p>
          <w:p w:rsidR="001B6815" w:rsidRDefault="001B6815" w:rsidP="001B6815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1.</w:t>
            </w:r>
            <w:r w:rsidRPr="00F36869">
              <w:rPr>
                <w:rFonts w:ascii="標楷體" w:eastAsia="標楷體" w:hAnsi="標楷體" w:hint="eastAsia"/>
              </w:rPr>
              <w:t>紙風車劇團蕃薯森林奇遇記</w:t>
            </w:r>
            <w:r>
              <w:t xml:space="preserve"> </w:t>
            </w:r>
            <w:hyperlink r:id="rId19" w:history="1">
              <w:r w:rsidRPr="009E0492">
                <w:rPr>
                  <w:rStyle w:val="ae"/>
                  <w:rFonts w:ascii="標楷體" w:hAnsi="標楷體"/>
                </w:rPr>
                <w:t>https://www.youtube.com/watch?v=OJ8apexYilo</w:t>
              </w:r>
            </w:hyperlink>
          </w:p>
          <w:p w:rsidR="001B6815" w:rsidRDefault="001B6815" w:rsidP="001B6815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2.</w:t>
            </w:r>
            <w:r w:rsidRPr="0064090D">
              <w:rPr>
                <w:rFonts w:ascii="標楷體" w:eastAsia="標楷體" w:hAnsi="標楷體" w:hint="eastAsia"/>
              </w:rPr>
              <w:t>紙風車劇團-紙風車魔法書-反毒</w:t>
            </w:r>
          </w:p>
          <w:p w:rsidR="001B6815" w:rsidRDefault="000168F6" w:rsidP="001B6815">
            <w:pPr>
              <w:rPr>
                <w:rFonts w:ascii="標楷體" w:eastAsia="標楷體" w:hAnsi="標楷體"/>
              </w:rPr>
            </w:pPr>
            <w:hyperlink r:id="rId20" w:history="1">
              <w:r w:rsidR="001B6815" w:rsidRPr="009E0492">
                <w:rPr>
                  <w:rStyle w:val="ae"/>
                  <w:rFonts w:ascii="標楷體" w:hAnsi="標楷體"/>
                </w:rPr>
                <w:t>https://www.youtube.com/watch?v=F0YhOealGEE&amp;t=974s</w:t>
              </w:r>
            </w:hyperlink>
          </w:p>
          <w:p w:rsidR="001B6815" w:rsidRDefault="001B6815" w:rsidP="001B6815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(九)</w:t>
            </w:r>
            <w:r w:rsidRPr="004E6848">
              <w:rPr>
                <w:rFonts w:ascii="標楷體" w:eastAsia="標楷體" w:hAnsi="標楷體" w:hint="eastAsia"/>
              </w:rPr>
              <w:t>電視劇及網路劇</w:t>
            </w:r>
          </w:p>
          <w:p w:rsidR="00685ECC" w:rsidRDefault="00685ECC" w:rsidP="00685ECC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1.</w:t>
            </w:r>
            <w:r w:rsidRPr="0064090D">
              <w:rPr>
                <w:rFonts w:ascii="標楷體" w:eastAsia="標楷體" w:hAnsi="標楷體" w:hint="eastAsia"/>
              </w:rPr>
              <w:t>透由電視引導學生看第一部連續劇至最紅及可看性選擇</w:t>
            </w:r>
          </w:p>
          <w:p w:rsidR="00685ECC" w:rsidRDefault="00685ECC" w:rsidP="00685ECC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2.電視劇訊息討論:</w:t>
            </w:r>
          </w:p>
          <w:p w:rsidR="00685ECC" w:rsidRDefault="00685ECC" w:rsidP="00685ECC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(1)變臉</w:t>
            </w:r>
          </w:p>
          <w:p w:rsidR="00685ECC" w:rsidRDefault="00685ECC" w:rsidP="00685ECC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(2)霸凌</w:t>
            </w:r>
          </w:p>
          <w:p w:rsidR="00685ECC" w:rsidRDefault="00685ECC" w:rsidP="00685ECC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(3)電擊器錯誤使用</w:t>
            </w:r>
            <w:r>
              <w:fldChar w:fldCharType="begin"/>
            </w:r>
            <w:r>
              <w:instrText xml:space="preserve"> HYPERLINK "https://www.youtube.com/watch?v=SpepdAVAXT0" </w:instrText>
            </w:r>
            <w:r>
              <w:fldChar w:fldCharType="separate"/>
            </w:r>
            <w:r w:rsidRPr="009E0492">
              <w:rPr>
                <w:rStyle w:val="ae"/>
                <w:rFonts w:ascii="標楷體" w:hAnsi="標楷體"/>
              </w:rPr>
              <w:t>https://www.youtube.com/watch?v=SpepdAVAXT0</w:t>
            </w:r>
            <w:r>
              <w:rPr>
                <w:rStyle w:val="ae"/>
                <w:rFonts w:ascii="標楷體" w:eastAsia="標楷體" w:hAnsi="標楷體"/>
              </w:rPr>
              <w:fldChar w:fldCharType="end"/>
            </w:r>
          </w:p>
          <w:p w:rsidR="00685ECC" w:rsidRDefault="00685ECC" w:rsidP="00685ECC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(4)</w:t>
            </w:r>
            <w:r w:rsidRPr="00221E0F">
              <w:rPr>
                <w:rFonts w:ascii="標楷體" w:eastAsia="標楷體" w:hAnsi="標楷體" w:hint="eastAsia"/>
              </w:rPr>
              <w:t>「太陽的後裔」超現實劇情</w:t>
            </w:r>
            <w:r>
              <w:fldChar w:fldCharType="begin"/>
            </w:r>
            <w:r>
              <w:instrText xml:space="preserve"> HYPERLINK "https://www.youtube.com/watch?v=NfbVXpXonp8" </w:instrText>
            </w:r>
            <w:r>
              <w:fldChar w:fldCharType="separate"/>
            </w:r>
            <w:r w:rsidRPr="009E0492">
              <w:rPr>
                <w:rStyle w:val="ae"/>
                <w:rFonts w:ascii="標楷體" w:hAnsi="標楷體"/>
              </w:rPr>
              <w:t>https://www.youtube.com/watch?v=NfbVXpXonp8</w:t>
            </w:r>
            <w:r>
              <w:rPr>
                <w:rStyle w:val="ae"/>
                <w:rFonts w:ascii="標楷體" w:eastAsia="標楷體" w:hAnsi="標楷體"/>
              </w:rPr>
              <w:fldChar w:fldCharType="end"/>
            </w:r>
          </w:p>
          <w:p w:rsidR="00685ECC" w:rsidRPr="00685ECC" w:rsidRDefault="00685ECC" w:rsidP="00685ECC">
            <w:pPr>
              <w:rPr>
                <w:rFonts w:ascii="標楷體" w:eastAsia="標楷體" w:hAnsi="標楷體"/>
              </w:rPr>
            </w:pPr>
          </w:p>
        </w:tc>
      </w:tr>
      <w:tr w:rsidR="00685ECC" w:rsidRPr="00D268EC" w:rsidTr="00E141CF">
        <w:trPr>
          <w:cantSplit/>
          <w:trHeight w:val="41"/>
          <w:jc w:val="center"/>
        </w:trPr>
        <w:tc>
          <w:tcPr>
            <w:tcW w:w="1838" w:type="dxa"/>
            <w:gridSpan w:val="2"/>
            <w:vAlign w:val="center"/>
          </w:tcPr>
          <w:p w:rsidR="00685ECC" w:rsidRPr="00D268EC" w:rsidRDefault="00685ECC" w:rsidP="001B6815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8080" w:type="dxa"/>
            <w:gridSpan w:val="4"/>
          </w:tcPr>
          <w:p w:rsidR="00685ECC" w:rsidRDefault="00685ECC" w:rsidP="001B6815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(十)</w:t>
            </w:r>
            <w:r w:rsidRPr="004E6848">
              <w:rPr>
                <w:rFonts w:ascii="標楷體" w:eastAsia="標楷體" w:hAnsi="標楷體" w:hint="eastAsia"/>
              </w:rPr>
              <w:t>音樂-民族音樂</w:t>
            </w:r>
          </w:p>
          <w:p w:rsidR="00685ECC" w:rsidRDefault="00685ECC" w:rsidP="00685ECC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1.討論原住民音樂和豐年</w:t>
            </w:r>
            <w:proofErr w:type="gramStart"/>
            <w:r>
              <w:rPr>
                <w:rFonts w:ascii="標楷體" w:eastAsia="標楷體" w:hAnsi="標楷體" w:hint="eastAsia"/>
              </w:rPr>
              <w:t>祭間的關係</w:t>
            </w:r>
            <w:proofErr w:type="gramEnd"/>
          </w:p>
          <w:p w:rsidR="00685ECC" w:rsidRDefault="00685ECC" w:rsidP="00685ECC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2.小米豐收歌（圍成一圈一起唱，也很有趣）</w:t>
            </w:r>
          </w:p>
          <w:p w:rsidR="00685ECC" w:rsidRDefault="000168F6" w:rsidP="00685ECC">
            <w:pPr>
              <w:rPr>
                <w:rFonts w:ascii="標楷體" w:eastAsia="標楷體" w:hAnsi="標楷體"/>
              </w:rPr>
            </w:pPr>
            <w:hyperlink r:id="rId21" w:history="1">
              <w:r w:rsidR="00685ECC" w:rsidRPr="009E0492">
                <w:rPr>
                  <w:rStyle w:val="ae"/>
                  <w:rFonts w:ascii="標楷體" w:hAnsi="標楷體"/>
                </w:rPr>
                <w:t>https://www.youtube.com/watch?v=wdDTmXWc-Hc</w:t>
              </w:r>
            </w:hyperlink>
          </w:p>
          <w:p w:rsidR="00685ECC" w:rsidRDefault="00685ECC" w:rsidP="00685ECC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3.拍手歌（很有趣，上課學生反應佳）</w:t>
            </w:r>
          </w:p>
          <w:p w:rsidR="00685ECC" w:rsidRDefault="000168F6" w:rsidP="00685ECC">
            <w:pPr>
              <w:rPr>
                <w:rFonts w:ascii="標楷體" w:eastAsia="標楷體" w:hAnsi="標楷體"/>
              </w:rPr>
            </w:pPr>
            <w:hyperlink r:id="rId22" w:history="1">
              <w:r w:rsidR="00685ECC" w:rsidRPr="009E0492">
                <w:rPr>
                  <w:rStyle w:val="ae"/>
                  <w:rFonts w:ascii="標楷體" w:hAnsi="標楷體"/>
                </w:rPr>
                <w:t>https://www.youtube.com/watch?v=FyAhLFfyGfA</w:t>
              </w:r>
            </w:hyperlink>
          </w:p>
          <w:p w:rsidR="00685ECC" w:rsidRDefault="00685ECC" w:rsidP="00685ECC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4.泰雅字母歌</w:t>
            </w:r>
          </w:p>
          <w:p w:rsidR="00685ECC" w:rsidRDefault="000168F6" w:rsidP="00685ECC">
            <w:pPr>
              <w:rPr>
                <w:rFonts w:ascii="標楷體" w:eastAsia="標楷體" w:hAnsi="標楷體"/>
              </w:rPr>
            </w:pPr>
            <w:hyperlink r:id="rId23" w:history="1">
              <w:r w:rsidR="00685ECC" w:rsidRPr="009E0492">
                <w:rPr>
                  <w:rStyle w:val="ae"/>
                  <w:rFonts w:ascii="標楷體" w:hAnsi="標楷體"/>
                </w:rPr>
                <w:t>https://www.youtube.com/watch?v=m8PfDu5P7go</w:t>
              </w:r>
            </w:hyperlink>
          </w:p>
          <w:p w:rsidR="00685ECC" w:rsidRDefault="00685ECC" w:rsidP="00685ECC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5.原住民的孩子</w:t>
            </w:r>
          </w:p>
          <w:p w:rsidR="00685ECC" w:rsidRDefault="000168F6" w:rsidP="00685ECC">
            <w:pPr>
              <w:rPr>
                <w:rFonts w:ascii="標楷體" w:eastAsia="標楷體" w:hAnsi="標楷體"/>
              </w:rPr>
            </w:pPr>
            <w:hyperlink r:id="rId24" w:history="1">
              <w:r w:rsidR="00685ECC" w:rsidRPr="009E0492">
                <w:rPr>
                  <w:rStyle w:val="ae"/>
                  <w:rFonts w:ascii="標楷體" w:hAnsi="標楷體"/>
                </w:rPr>
                <w:t>https://www.youtube.com/watch?v=Fs2_xKdTjGs</w:t>
              </w:r>
            </w:hyperlink>
          </w:p>
          <w:p w:rsidR="00685ECC" w:rsidRPr="00685ECC" w:rsidRDefault="00685ECC" w:rsidP="00685ECC">
            <w:pPr>
              <w:rPr>
                <w:rFonts w:ascii="標楷體" w:eastAsia="標楷體" w:hAnsi="標楷體"/>
              </w:rPr>
            </w:pPr>
            <w:r w:rsidRPr="00685ECC">
              <w:rPr>
                <w:rFonts w:ascii="標楷體" w:eastAsia="標楷體" w:hAnsi="標楷體" w:hint="eastAsia"/>
              </w:rPr>
              <w:t>(十一)音樂-古典音樂</w:t>
            </w:r>
          </w:p>
          <w:p w:rsidR="00685ECC" w:rsidRPr="00730F9C" w:rsidRDefault="00685ECC" w:rsidP="00685ECC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1.</w:t>
            </w:r>
            <w:r w:rsidRPr="00730F9C">
              <w:rPr>
                <w:rFonts w:ascii="標楷體" w:eastAsia="標楷體" w:hAnsi="標楷體" w:hint="eastAsia"/>
              </w:rPr>
              <w:t>古典魔力客</w:t>
            </w:r>
            <w:r>
              <w:rPr>
                <w:rFonts w:ascii="標楷體" w:eastAsia="標楷體" w:hAnsi="標楷體" w:hint="eastAsia"/>
              </w:rPr>
              <w:t>-</w:t>
            </w:r>
            <w:r w:rsidRPr="00730F9C">
              <w:rPr>
                <w:rFonts w:ascii="標楷體" w:eastAsia="標楷體" w:hAnsi="標楷體" w:hint="eastAsia"/>
              </w:rPr>
              <w:t>海頓</w:t>
            </w:r>
          </w:p>
          <w:p w:rsidR="00685ECC" w:rsidRDefault="00685ECC" w:rsidP="00685ECC">
            <w:pPr>
              <w:rPr>
                <w:rFonts w:ascii="標楷體" w:eastAsia="標楷體" w:hAnsi="標楷體"/>
              </w:rPr>
            </w:pPr>
            <w:r w:rsidRPr="00730F9C">
              <w:rPr>
                <w:rFonts w:ascii="標楷體" w:eastAsia="標楷體" w:hAnsi="標楷體"/>
              </w:rPr>
              <w:t>https://www.youtube.com/watch?v=O1C6Q2Ni640</w:t>
            </w:r>
          </w:p>
          <w:p w:rsidR="00685ECC" w:rsidRDefault="00685ECC" w:rsidP="00685ECC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2.</w:t>
            </w:r>
            <w:r w:rsidRPr="00730F9C">
              <w:rPr>
                <w:rFonts w:ascii="標楷體" w:eastAsia="標楷體" w:hAnsi="標楷體" w:hint="eastAsia"/>
              </w:rPr>
              <w:t>古典魔力客</w:t>
            </w:r>
            <w:r>
              <w:rPr>
                <w:rFonts w:ascii="標楷體" w:eastAsia="標楷體" w:hAnsi="標楷體"/>
              </w:rPr>
              <w:t>-</w:t>
            </w:r>
            <w:r w:rsidRPr="00730F9C">
              <w:rPr>
                <w:rFonts w:ascii="標楷體" w:eastAsia="標楷體" w:hAnsi="標楷體" w:hint="eastAsia"/>
              </w:rPr>
              <w:t>莫札特</w:t>
            </w:r>
          </w:p>
          <w:p w:rsidR="00685ECC" w:rsidRDefault="000168F6" w:rsidP="00685ECC">
            <w:pPr>
              <w:rPr>
                <w:rFonts w:ascii="標楷體" w:eastAsia="標楷體" w:hAnsi="標楷體"/>
              </w:rPr>
            </w:pPr>
            <w:hyperlink r:id="rId25" w:history="1">
              <w:r w:rsidR="00685ECC" w:rsidRPr="009E0492">
                <w:rPr>
                  <w:rStyle w:val="ae"/>
                  <w:rFonts w:ascii="標楷體" w:hAnsi="標楷體"/>
                </w:rPr>
                <w:t>https://www.youtube.com/watch?v=Mq7cLEat3MM</w:t>
              </w:r>
            </w:hyperlink>
          </w:p>
          <w:p w:rsidR="00685ECC" w:rsidRDefault="00685ECC" w:rsidP="00685ECC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3.</w:t>
            </w:r>
            <w:r w:rsidRPr="00730F9C">
              <w:rPr>
                <w:rFonts w:ascii="標楷體" w:eastAsia="標楷體" w:hAnsi="標楷體" w:hint="eastAsia"/>
              </w:rPr>
              <w:t>古典魔力客</w:t>
            </w:r>
            <w:r>
              <w:rPr>
                <w:rFonts w:ascii="標楷體" w:eastAsia="標楷體" w:hAnsi="標楷體"/>
              </w:rPr>
              <w:t>-</w:t>
            </w:r>
            <w:r w:rsidRPr="00730F9C">
              <w:rPr>
                <w:rFonts w:ascii="標楷體" w:eastAsia="標楷體" w:hAnsi="標楷體" w:hint="eastAsia"/>
              </w:rPr>
              <w:t>貝多芬</w:t>
            </w:r>
          </w:p>
          <w:p w:rsidR="00685ECC" w:rsidRDefault="000168F6" w:rsidP="00685ECC">
            <w:pPr>
              <w:rPr>
                <w:rFonts w:ascii="標楷體" w:eastAsia="標楷體" w:hAnsi="標楷體"/>
              </w:rPr>
            </w:pPr>
            <w:hyperlink r:id="rId26" w:history="1">
              <w:r w:rsidR="00685ECC" w:rsidRPr="009E0492">
                <w:rPr>
                  <w:rStyle w:val="ae"/>
                  <w:rFonts w:ascii="標楷體" w:hAnsi="標楷體"/>
                </w:rPr>
                <w:t>https://www.youtube.com/watch?v=4nw8NKj5E_I</w:t>
              </w:r>
            </w:hyperlink>
          </w:p>
          <w:p w:rsidR="00685ECC" w:rsidRDefault="00685ECC" w:rsidP="00685ECC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4.</w:t>
            </w:r>
            <w:r w:rsidRPr="00730F9C">
              <w:rPr>
                <w:rFonts w:ascii="標楷體" w:eastAsia="標楷體" w:hAnsi="標楷體" w:hint="eastAsia"/>
              </w:rPr>
              <w:t>古典魔力客</w:t>
            </w:r>
            <w:r>
              <w:rPr>
                <w:rFonts w:ascii="標楷體" w:eastAsia="標楷體" w:hAnsi="標楷體"/>
              </w:rPr>
              <w:t>-</w:t>
            </w:r>
            <w:r w:rsidRPr="00730F9C">
              <w:rPr>
                <w:rFonts w:ascii="標楷體" w:eastAsia="標楷體" w:hAnsi="標楷體" w:hint="eastAsia"/>
              </w:rPr>
              <w:t>蕭邦</w:t>
            </w:r>
          </w:p>
          <w:p w:rsidR="00685ECC" w:rsidRDefault="000168F6" w:rsidP="00685ECC">
            <w:pPr>
              <w:rPr>
                <w:rFonts w:ascii="標楷體" w:eastAsia="標楷體" w:hAnsi="標楷體"/>
              </w:rPr>
            </w:pPr>
            <w:hyperlink r:id="rId27" w:history="1">
              <w:r w:rsidR="00685ECC" w:rsidRPr="009E0492">
                <w:rPr>
                  <w:rStyle w:val="ae"/>
                  <w:rFonts w:ascii="標楷體" w:hAnsi="標楷體"/>
                </w:rPr>
                <w:t>https://www.youtube.com/watch?v=NZn_BdgPQwI</w:t>
              </w:r>
            </w:hyperlink>
          </w:p>
          <w:p w:rsidR="00685ECC" w:rsidRDefault="00685ECC" w:rsidP="00685ECC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5.</w:t>
            </w:r>
            <w:r w:rsidRPr="00730F9C">
              <w:rPr>
                <w:rFonts w:ascii="標楷體" w:eastAsia="標楷體" w:hAnsi="標楷體" w:hint="eastAsia"/>
              </w:rPr>
              <w:t>古典魔力客</w:t>
            </w:r>
            <w:r>
              <w:rPr>
                <w:rFonts w:ascii="標楷體" w:eastAsia="標楷體" w:hAnsi="標楷體"/>
              </w:rPr>
              <w:t>-</w:t>
            </w:r>
            <w:r w:rsidRPr="00730F9C">
              <w:rPr>
                <w:rFonts w:ascii="標楷體" w:eastAsia="標楷體" w:hAnsi="標楷體" w:hint="eastAsia"/>
              </w:rPr>
              <w:t>孟德爾頌</w:t>
            </w:r>
          </w:p>
          <w:p w:rsidR="00685ECC" w:rsidRDefault="000168F6" w:rsidP="00685ECC">
            <w:pPr>
              <w:rPr>
                <w:rFonts w:ascii="標楷體" w:eastAsia="標楷體" w:hAnsi="標楷體"/>
              </w:rPr>
            </w:pPr>
            <w:hyperlink r:id="rId28" w:history="1">
              <w:r w:rsidR="00685ECC" w:rsidRPr="009E0492">
                <w:rPr>
                  <w:rStyle w:val="ae"/>
                  <w:rFonts w:ascii="標楷體" w:hAnsi="標楷體"/>
                </w:rPr>
                <w:t>https://www.youtube.com/watch?v=k3mUiRHBcVY</w:t>
              </w:r>
            </w:hyperlink>
          </w:p>
          <w:p w:rsidR="00685ECC" w:rsidRDefault="00685ECC" w:rsidP="00685ECC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6.</w:t>
            </w:r>
            <w:r w:rsidRPr="00730F9C">
              <w:rPr>
                <w:rFonts w:ascii="標楷體" w:eastAsia="標楷體" w:hAnsi="標楷體" w:hint="eastAsia"/>
              </w:rPr>
              <w:t>古典</w:t>
            </w:r>
            <w:r>
              <w:rPr>
                <w:rFonts w:ascii="標楷體" w:eastAsia="標楷體" w:hAnsi="標楷體" w:hint="eastAsia"/>
              </w:rPr>
              <w:t>管樂表演</w:t>
            </w:r>
          </w:p>
          <w:p w:rsidR="00685ECC" w:rsidRDefault="00685ECC" w:rsidP="00685ECC">
            <w:pPr>
              <w:rPr>
                <w:rFonts w:ascii="標楷體" w:eastAsia="標楷體" w:hAnsi="標楷體"/>
              </w:rPr>
            </w:pPr>
            <w:r>
              <w:t xml:space="preserve"> </w:t>
            </w:r>
            <w:hyperlink r:id="rId29" w:history="1">
              <w:r w:rsidRPr="009E0492">
                <w:rPr>
                  <w:rStyle w:val="ae"/>
                  <w:rFonts w:ascii="標楷體" w:hAnsi="標楷體"/>
                </w:rPr>
                <w:t>https://www.youtube.com/watch?v=HgM-1C5iBQ4</w:t>
              </w:r>
            </w:hyperlink>
          </w:p>
          <w:p w:rsidR="00685ECC" w:rsidRDefault="00685ECC" w:rsidP="001B6815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(十二)</w:t>
            </w:r>
            <w:r w:rsidRPr="004E6848">
              <w:rPr>
                <w:rFonts w:ascii="標楷體" w:eastAsia="標楷體" w:hAnsi="標楷體" w:hint="eastAsia"/>
              </w:rPr>
              <w:t>音樂-校園民歌</w:t>
            </w:r>
          </w:p>
          <w:p w:rsidR="00685ECC" w:rsidRDefault="00685ECC" w:rsidP="00685ECC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1.民歌串燒30首</w:t>
            </w:r>
          </w:p>
          <w:p w:rsidR="00685ECC" w:rsidRDefault="000168F6" w:rsidP="00685ECC">
            <w:pPr>
              <w:rPr>
                <w:rFonts w:ascii="標楷體" w:eastAsia="標楷體" w:hAnsi="標楷體"/>
              </w:rPr>
            </w:pPr>
            <w:hyperlink r:id="rId30" w:history="1">
              <w:r w:rsidR="00685ECC" w:rsidRPr="009E0492">
                <w:rPr>
                  <w:rStyle w:val="ae"/>
                  <w:rFonts w:ascii="標楷體" w:hAnsi="標楷體"/>
                </w:rPr>
                <w:t>https://www.youtube.com/watch?v=euPaHgBLC3A</w:t>
              </w:r>
            </w:hyperlink>
          </w:p>
          <w:p w:rsidR="00685ECC" w:rsidRDefault="00685ECC" w:rsidP="00685ECC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2.選擇1-2首民歌</w:t>
            </w:r>
            <w:proofErr w:type="gramStart"/>
            <w:r>
              <w:rPr>
                <w:rFonts w:ascii="標楷體" w:eastAsia="標楷體" w:hAnsi="標楷體" w:hint="eastAsia"/>
              </w:rPr>
              <w:t>教唱並錄影</w:t>
            </w:r>
            <w:proofErr w:type="gramEnd"/>
          </w:p>
          <w:p w:rsidR="00685ECC" w:rsidRDefault="00685ECC" w:rsidP="00685ECC">
            <w:pPr>
              <w:rPr>
                <w:rFonts w:ascii="標楷體" w:eastAsia="標楷體" w:hAnsi="標楷體"/>
              </w:rPr>
            </w:pPr>
          </w:p>
          <w:p w:rsidR="00685ECC" w:rsidRDefault="00685ECC" w:rsidP="00685ECC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(十三)</w:t>
            </w:r>
            <w:r w:rsidRPr="004E6848">
              <w:rPr>
                <w:rFonts w:ascii="標楷體" w:eastAsia="標楷體" w:hAnsi="標楷體" w:hint="eastAsia"/>
              </w:rPr>
              <w:t>音樂-流行音樂</w:t>
            </w:r>
          </w:p>
          <w:p w:rsidR="00685ECC" w:rsidRDefault="00685ECC" w:rsidP="00685ECC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1.流行音樂介紹</w:t>
            </w:r>
          </w:p>
          <w:p w:rsidR="00685ECC" w:rsidRDefault="00685ECC" w:rsidP="00685ECC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2.流行樂團介紹</w:t>
            </w:r>
          </w:p>
          <w:p w:rsidR="00685ECC" w:rsidRDefault="00685ECC" w:rsidP="00685ECC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3.流行歌欣賞</w:t>
            </w:r>
          </w:p>
          <w:p w:rsidR="00685ECC" w:rsidRDefault="00685ECC" w:rsidP="00685ECC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(十四)</w:t>
            </w:r>
            <w:r w:rsidRPr="004E6848">
              <w:rPr>
                <w:rFonts w:ascii="標楷體" w:eastAsia="標楷體" w:hAnsi="標楷體" w:hint="eastAsia"/>
              </w:rPr>
              <w:t>音樂-日本演歌</w:t>
            </w:r>
          </w:p>
          <w:p w:rsidR="00685ECC" w:rsidRDefault="00685ECC" w:rsidP="00685ECC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1.日本演歌介紹</w:t>
            </w:r>
          </w:p>
          <w:p w:rsidR="00685ECC" w:rsidRDefault="000168F6" w:rsidP="00685ECC">
            <w:pPr>
              <w:rPr>
                <w:rFonts w:ascii="標楷體" w:eastAsia="標楷體" w:hAnsi="標楷體"/>
              </w:rPr>
            </w:pPr>
            <w:hyperlink r:id="rId31" w:history="1">
              <w:r w:rsidR="00685ECC" w:rsidRPr="009E0492">
                <w:rPr>
                  <w:rStyle w:val="ae"/>
                  <w:rFonts w:ascii="標楷體" w:hAnsi="標楷體"/>
                </w:rPr>
                <w:t>https://www.youtube.com/watch?v=04xSNExvXwU</w:t>
              </w:r>
            </w:hyperlink>
          </w:p>
          <w:p w:rsidR="00685ECC" w:rsidRDefault="00685ECC" w:rsidP="00685ECC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2.鄧麗君-空巷</w:t>
            </w:r>
          </w:p>
          <w:p w:rsidR="00685ECC" w:rsidRDefault="000168F6" w:rsidP="00685ECC">
            <w:pPr>
              <w:rPr>
                <w:rFonts w:ascii="標楷體" w:eastAsia="標楷體" w:hAnsi="標楷體"/>
              </w:rPr>
            </w:pPr>
            <w:hyperlink r:id="rId32" w:history="1">
              <w:r w:rsidR="00685ECC" w:rsidRPr="009E0492">
                <w:rPr>
                  <w:rStyle w:val="ae"/>
                  <w:rFonts w:ascii="標楷體" w:hAnsi="標楷體"/>
                </w:rPr>
                <w:t>https://www.youtube.com/watch?v=-fsmfdQ9ZqI</w:t>
              </w:r>
            </w:hyperlink>
          </w:p>
          <w:p w:rsidR="00685ECC" w:rsidRPr="00685ECC" w:rsidRDefault="00685ECC" w:rsidP="00685ECC">
            <w:pPr>
              <w:rPr>
                <w:rFonts w:ascii="標楷體" w:eastAsia="標楷體" w:hAnsi="標楷體"/>
              </w:rPr>
            </w:pPr>
          </w:p>
        </w:tc>
      </w:tr>
      <w:tr w:rsidR="00685ECC" w:rsidRPr="00D268EC" w:rsidTr="00E141CF">
        <w:trPr>
          <w:cantSplit/>
          <w:trHeight w:val="41"/>
          <w:jc w:val="center"/>
        </w:trPr>
        <w:tc>
          <w:tcPr>
            <w:tcW w:w="1838" w:type="dxa"/>
            <w:gridSpan w:val="2"/>
            <w:vAlign w:val="center"/>
          </w:tcPr>
          <w:p w:rsidR="00685ECC" w:rsidRPr="00D268EC" w:rsidRDefault="00685ECC" w:rsidP="001B6815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8080" w:type="dxa"/>
            <w:gridSpan w:val="4"/>
          </w:tcPr>
          <w:p w:rsidR="00685ECC" w:rsidRDefault="00685ECC" w:rsidP="001B6815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(十五)</w:t>
            </w:r>
            <w:r w:rsidRPr="004E6848">
              <w:rPr>
                <w:rFonts w:ascii="標楷體" w:eastAsia="標楷體" w:hAnsi="標楷體" w:hint="eastAsia"/>
              </w:rPr>
              <w:t>舞蹈-原民舞蹈</w:t>
            </w:r>
          </w:p>
          <w:p w:rsidR="00685ECC" w:rsidRDefault="00685ECC" w:rsidP="00685ECC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1.原住民舞蹈與豐年</w:t>
            </w:r>
            <w:proofErr w:type="gramStart"/>
            <w:r>
              <w:rPr>
                <w:rFonts w:ascii="標楷體" w:eastAsia="標楷體" w:hAnsi="標楷體" w:hint="eastAsia"/>
              </w:rPr>
              <w:t>祭間的關係</w:t>
            </w:r>
            <w:proofErr w:type="gramEnd"/>
          </w:p>
          <w:p w:rsidR="00685ECC" w:rsidRDefault="00685ECC" w:rsidP="00685ECC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2.原住民很忙，豐年祭大會舞</w:t>
            </w:r>
          </w:p>
          <w:p w:rsidR="00685ECC" w:rsidRDefault="000168F6" w:rsidP="00685ECC">
            <w:pPr>
              <w:rPr>
                <w:rFonts w:ascii="標楷體" w:eastAsia="標楷體" w:hAnsi="標楷體"/>
              </w:rPr>
            </w:pPr>
            <w:hyperlink r:id="rId33" w:history="1">
              <w:r w:rsidR="00685ECC" w:rsidRPr="009E0492">
                <w:rPr>
                  <w:rStyle w:val="ae"/>
                  <w:rFonts w:ascii="標楷體" w:hAnsi="標楷體"/>
                </w:rPr>
                <w:t>https://www.youtube.com/watch?v=NKUrXJ85DH4</w:t>
              </w:r>
            </w:hyperlink>
          </w:p>
          <w:p w:rsidR="00685ECC" w:rsidRDefault="00685ECC" w:rsidP="00685ECC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3.</w:t>
            </w:r>
            <w:r w:rsidRPr="003D11FC">
              <w:rPr>
                <w:rFonts w:ascii="標楷體" w:eastAsia="標楷體" w:hAnsi="標楷體" w:hint="eastAsia"/>
              </w:rPr>
              <w:t>2020花蓮縣原住民族聯合豐年節大會舞-</w:t>
            </w:r>
            <w:proofErr w:type="gramStart"/>
            <w:r w:rsidRPr="003D11FC">
              <w:rPr>
                <w:rFonts w:ascii="標楷體" w:eastAsia="標楷體" w:hAnsi="標楷體" w:hint="eastAsia"/>
              </w:rPr>
              <w:t>汎</w:t>
            </w:r>
            <w:proofErr w:type="gramEnd"/>
            <w:r w:rsidRPr="003D11FC">
              <w:rPr>
                <w:rFonts w:ascii="標楷體" w:eastAsia="標楷體" w:hAnsi="標楷體" w:hint="eastAsia"/>
              </w:rPr>
              <w:t>札萊 今天MV</w:t>
            </w:r>
          </w:p>
          <w:p w:rsidR="00685ECC" w:rsidRDefault="000168F6" w:rsidP="00685ECC">
            <w:pPr>
              <w:rPr>
                <w:rFonts w:ascii="標楷體" w:eastAsia="標楷體" w:hAnsi="標楷體"/>
              </w:rPr>
            </w:pPr>
            <w:hyperlink r:id="rId34" w:history="1">
              <w:r w:rsidR="00685ECC" w:rsidRPr="009E0492">
                <w:rPr>
                  <w:rStyle w:val="ae"/>
                  <w:rFonts w:ascii="標楷體" w:hAnsi="標楷體"/>
                </w:rPr>
                <w:t>https://www.youtube.com/watch?v=nEBQl8Bmj34</w:t>
              </w:r>
            </w:hyperlink>
          </w:p>
          <w:p w:rsidR="00685ECC" w:rsidRDefault="00685ECC" w:rsidP="001B6815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(十六)</w:t>
            </w:r>
            <w:r w:rsidRPr="004E6848">
              <w:rPr>
                <w:rFonts w:ascii="標楷體" w:eastAsia="標楷體" w:hAnsi="標楷體" w:hint="eastAsia"/>
              </w:rPr>
              <w:t>舞蹈-芭蕾舞蹈</w:t>
            </w:r>
          </w:p>
          <w:p w:rsidR="00685ECC" w:rsidRDefault="00685ECC" w:rsidP="00685ECC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1.</w:t>
            </w:r>
            <w:r w:rsidRPr="003D11FC">
              <w:rPr>
                <w:rFonts w:ascii="標楷體" w:eastAsia="標楷體" w:hAnsi="標楷體" w:hint="eastAsia"/>
              </w:rPr>
              <w:t>芭蕾奇緣</w:t>
            </w:r>
            <w:r>
              <w:rPr>
                <w:rFonts w:ascii="標楷體" w:eastAsia="標楷體" w:hAnsi="標楷體" w:hint="eastAsia"/>
              </w:rPr>
              <w:t>動畫欣賞(建議資源中心購買)</w:t>
            </w:r>
          </w:p>
          <w:p w:rsidR="00685ECC" w:rsidRDefault="00685ECC" w:rsidP="00685ECC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2.</w:t>
            </w:r>
            <w:r w:rsidRPr="004A3A56">
              <w:rPr>
                <w:rFonts w:ascii="標楷體" w:eastAsia="標楷體" w:hAnsi="標楷體" w:hint="eastAsia"/>
              </w:rPr>
              <w:t>维也纳国家歌剧院芭蕾舞剧《天鹅湖》</w:t>
            </w:r>
          </w:p>
          <w:p w:rsidR="00685ECC" w:rsidRDefault="000168F6" w:rsidP="00685ECC">
            <w:pPr>
              <w:rPr>
                <w:rFonts w:ascii="標楷體" w:eastAsia="標楷體" w:hAnsi="標楷體"/>
              </w:rPr>
            </w:pPr>
            <w:hyperlink r:id="rId35" w:history="1">
              <w:r w:rsidR="00685ECC" w:rsidRPr="009E0492">
                <w:rPr>
                  <w:rStyle w:val="ae"/>
                  <w:rFonts w:ascii="標楷體" w:hAnsi="標楷體"/>
                </w:rPr>
                <w:t>https://www.youtube.com/watch?v=nYmtxbQJhzA</w:t>
              </w:r>
            </w:hyperlink>
          </w:p>
          <w:p w:rsidR="00685ECC" w:rsidRDefault="00685ECC" w:rsidP="00685ECC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3.</w:t>
            </w:r>
            <w:r w:rsidRPr="00C806A6">
              <w:rPr>
                <w:rFonts w:ascii="標楷體" w:eastAsia="標楷體" w:hAnsi="標楷體" w:hint="eastAsia"/>
              </w:rPr>
              <w:t>臺灣吧Taiwan Bar</w:t>
            </w:r>
            <w:r>
              <w:rPr>
                <w:rFonts w:ascii="標楷體" w:eastAsia="標楷體" w:hAnsi="標楷體" w:hint="eastAsia"/>
              </w:rPr>
              <w:t>：</w:t>
            </w:r>
            <w:r w:rsidRPr="00C806A6">
              <w:rPr>
                <w:rFonts w:ascii="標楷體" w:eastAsia="標楷體" w:hAnsi="標楷體" w:hint="eastAsia"/>
              </w:rPr>
              <w:t>芭蕾曾是男人的天下！</w:t>
            </w:r>
            <w:hyperlink r:id="rId36" w:history="1">
              <w:r w:rsidRPr="009E0492">
                <w:rPr>
                  <w:rStyle w:val="ae"/>
                  <w:rFonts w:ascii="標楷體" w:hAnsi="標楷體"/>
                </w:rPr>
                <w:t>https://www.youtube.com/watch?v=IR7yqLG2qZs&amp;list=PLwItru4bLdHz674rJVVaDm_MxtGwxyvco&amp;index=5</w:t>
              </w:r>
            </w:hyperlink>
          </w:p>
          <w:p w:rsidR="00685ECC" w:rsidRDefault="00685ECC" w:rsidP="001B6815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(十七)</w:t>
            </w:r>
            <w:r w:rsidRPr="004E6848">
              <w:rPr>
                <w:rFonts w:ascii="標楷體" w:eastAsia="標楷體" w:hAnsi="標楷體" w:hint="eastAsia"/>
              </w:rPr>
              <w:t>舞蹈-現代、流行舞</w:t>
            </w:r>
          </w:p>
          <w:p w:rsidR="00685ECC" w:rsidRDefault="00685ECC" w:rsidP="00685ECC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1.台灣吧-跳舞吧</w:t>
            </w:r>
          </w:p>
          <w:p w:rsidR="00685ECC" w:rsidRDefault="00685ECC" w:rsidP="00685ECC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(1)</w:t>
            </w:r>
            <w:r w:rsidRPr="004A3A56">
              <w:rPr>
                <w:rFonts w:ascii="標楷體" w:eastAsia="標楷體" w:hAnsi="標楷體" w:hint="eastAsia"/>
              </w:rPr>
              <w:t>曾經收掉不做又遇上大火？雲門舞集光芒的背後</w:t>
            </w:r>
          </w:p>
          <w:p w:rsidR="00685ECC" w:rsidRDefault="000168F6" w:rsidP="00685ECC">
            <w:pPr>
              <w:rPr>
                <w:rFonts w:ascii="標楷體" w:eastAsia="標楷體" w:hAnsi="標楷體"/>
              </w:rPr>
            </w:pPr>
            <w:hyperlink r:id="rId37" w:history="1">
              <w:r w:rsidR="00685ECC" w:rsidRPr="009E0492">
                <w:rPr>
                  <w:rStyle w:val="ae"/>
                  <w:rFonts w:ascii="標楷體" w:hAnsi="標楷體"/>
                </w:rPr>
                <w:t>https://reurl.cc/1Yvg7Y</w:t>
              </w:r>
            </w:hyperlink>
          </w:p>
          <w:p w:rsidR="00685ECC" w:rsidRDefault="00685ECC" w:rsidP="00685ECC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(2)</w:t>
            </w:r>
            <w:r w:rsidRPr="004A3A56">
              <w:rPr>
                <w:rFonts w:ascii="標楷體" w:eastAsia="標楷體" w:hAnsi="標楷體" w:hint="eastAsia"/>
              </w:rPr>
              <w:t>關人類的存亡？</w:t>
            </w:r>
            <w:proofErr w:type="gramStart"/>
            <w:r w:rsidRPr="004A3A56">
              <w:rPr>
                <w:rFonts w:ascii="標楷體" w:eastAsia="標楷體" w:hAnsi="標楷體" w:hint="eastAsia"/>
              </w:rPr>
              <w:t>秒懂我們</w:t>
            </w:r>
            <w:proofErr w:type="gramEnd"/>
            <w:r w:rsidRPr="004A3A56">
              <w:rPr>
                <w:rFonts w:ascii="標楷體" w:eastAsia="標楷體" w:hAnsi="標楷體" w:hint="eastAsia"/>
              </w:rPr>
              <w:t>為啥跳舞！</w:t>
            </w:r>
          </w:p>
          <w:p w:rsidR="00685ECC" w:rsidRDefault="000168F6" w:rsidP="00685ECC">
            <w:pPr>
              <w:rPr>
                <w:rFonts w:ascii="標楷體" w:eastAsia="標楷體" w:hAnsi="標楷體"/>
              </w:rPr>
            </w:pPr>
            <w:hyperlink r:id="rId38" w:history="1">
              <w:r w:rsidR="00685ECC" w:rsidRPr="009E0492">
                <w:rPr>
                  <w:rStyle w:val="ae"/>
                  <w:rFonts w:ascii="標楷體" w:hAnsi="標楷體"/>
                </w:rPr>
                <w:t>https://reurl.cc/O0MXLR</w:t>
              </w:r>
            </w:hyperlink>
          </w:p>
          <w:p w:rsidR="00685ECC" w:rsidRDefault="00685ECC" w:rsidP="00685ECC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(3)</w:t>
            </w:r>
            <w:r w:rsidRPr="004A3A56">
              <w:rPr>
                <w:rFonts w:ascii="標楷體" w:eastAsia="標楷體" w:hAnsi="標楷體" w:hint="eastAsia"/>
              </w:rPr>
              <w:t>專訪雲門舞集</w:t>
            </w:r>
          </w:p>
          <w:p w:rsidR="00685ECC" w:rsidRDefault="000168F6" w:rsidP="00685ECC">
            <w:pPr>
              <w:rPr>
                <w:rFonts w:ascii="標楷體" w:eastAsia="標楷體" w:hAnsi="標楷體"/>
              </w:rPr>
            </w:pPr>
            <w:hyperlink r:id="rId39" w:history="1">
              <w:r w:rsidR="00685ECC" w:rsidRPr="009E0492">
                <w:rPr>
                  <w:rStyle w:val="ae"/>
                  <w:rFonts w:ascii="標楷體" w:hAnsi="標楷體"/>
                </w:rPr>
                <w:t>https://reurl.cc/pg3m4l</w:t>
              </w:r>
            </w:hyperlink>
          </w:p>
          <w:p w:rsidR="00685ECC" w:rsidRDefault="00685ECC" w:rsidP="00685ECC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(4)</w:t>
            </w:r>
            <w:r w:rsidRPr="00C806A6">
              <w:rPr>
                <w:rFonts w:ascii="標楷體" w:eastAsia="標楷體" w:hAnsi="標楷體" w:hint="eastAsia"/>
              </w:rPr>
              <w:t>流行舞蹈之巔？！街舞是在熱什麼？</w:t>
            </w:r>
          </w:p>
          <w:p w:rsidR="00685ECC" w:rsidRDefault="000168F6" w:rsidP="00685ECC">
            <w:pPr>
              <w:rPr>
                <w:rFonts w:ascii="標楷體" w:eastAsia="標楷體" w:hAnsi="標楷體"/>
              </w:rPr>
            </w:pPr>
            <w:hyperlink r:id="rId40" w:history="1">
              <w:r w:rsidR="00685ECC" w:rsidRPr="009E0492">
                <w:rPr>
                  <w:rStyle w:val="ae"/>
                  <w:rFonts w:ascii="標楷體" w:hAnsi="標楷體"/>
                </w:rPr>
                <w:t>https://reurl.cc/DgjvEm</w:t>
              </w:r>
            </w:hyperlink>
          </w:p>
          <w:p w:rsidR="00685ECC" w:rsidRDefault="00685ECC" w:rsidP="00685ECC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(5)</w:t>
            </w:r>
            <w:r w:rsidRPr="00C806A6">
              <w:rPr>
                <w:rFonts w:ascii="標楷體" w:eastAsia="標楷體" w:hAnsi="標楷體" w:hint="eastAsia"/>
              </w:rPr>
              <w:t>打太極也是在跳舞？</w:t>
            </w:r>
          </w:p>
          <w:p w:rsidR="00685ECC" w:rsidRDefault="000168F6" w:rsidP="00685ECC">
            <w:pPr>
              <w:rPr>
                <w:rFonts w:ascii="標楷體" w:eastAsia="標楷體" w:hAnsi="標楷體"/>
              </w:rPr>
            </w:pPr>
            <w:hyperlink r:id="rId41" w:history="1">
              <w:r w:rsidR="00685ECC" w:rsidRPr="009E0492">
                <w:rPr>
                  <w:rStyle w:val="ae"/>
                  <w:rFonts w:ascii="標楷體" w:hAnsi="標楷體"/>
                </w:rPr>
                <w:t>https://reurl.cc/eEz9Ab</w:t>
              </w:r>
            </w:hyperlink>
          </w:p>
          <w:p w:rsidR="00685ECC" w:rsidRDefault="00685ECC" w:rsidP="00685ECC">
            <w:pPr>
              <w:rPr>
                <w:rStyle w:val="ae"/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(6)</w:t>
            </w:r>
            <w:r w:rsidRPr="00C806A6">
              <w:rPr>
                <w:rFonts w:ascii="標楷體" w:eastAsia="標楷體" w:hAnsi="標楷體" w:hint="eastAsia"/>
              </w:rPr>
              <w:t>誰先</w:t>
            </w:r>
            <w:proofErr w:type="gramStart"/>
            <w:r w:rsidRPr="00C806A6">
              <w:rPr>
                <w:rFonts w:ascii="標楷體" w:eastAsia="標楷體" w:hAnsi="標楷體" w:hint="eastAsia"/>
              </w:rPr>
              <w:t>槓</w:t>
            </w:r>
            <w:proofErr w:type="gramEnd"/>
            <w:r w:rsidRPr="00C806A6">
              <w:rPr>
                <w:rFonts w:ascii="標楷體" w:eastAsia="標楷體" w:hAnsi="標楷體" w:hint="eastAsia"/>
              </w:rPr>
              <w:t>上他的？解開規則箝制，</w:t>
            </w:r>
            <w:proofErr w:type="gramStart"/>
            <w:r w:rsidRPr="00C806A6">
              <w:rPr>
                <w:rFonts w:ascii="標楷體" w:eastAsia="標楷體" w:hAnsi="標楷體" w:hint="eastAsia"/>
              </w:rPr>
              <w:t>五分鐘框構不了</w:t>
            </w:r>
            <w:proofErr w:type="gramEnd"/>
            <w:r w:rsidRPr="00C806A6">
              <w:rPr>
                <w:rFonts w:ascii="標楷體" w:eastAsia="標楷體" w:hAnsi="標楷體" w:hint="eastAsia"/>
              </w:rPr>
              <w:t>的現代舞！</w:t>
            </w:r>
            <w:r>
              <w:fldChar w:fldCharType="begin"/>
            </w:r>
            <w:r>
              <w:instrText xml:space="preserve"> HYPERLINK "https://reurl.cc/xGagAz" </w:instrText>
            </w:r>
            <w:r>
              <w:fldChar w:fldCharType="separate"/>
            </w:r>
            <w:r w:rsidRPr="009E0492">
              <w:rPr>
                <w:rStyle w:val="ae"/>
                <w:rFonts w:ascii="標楷體" w:hAnsi="標楷體"/>
              </w:rPr>
              <w:t>https://reurl.cc/xGagAz</w:t>
            </w:r>
            <w:r>
              <w:rPr>
                <w:rStyle w:val="ae"/>
                <w:rFonts w:ascii="標楷體" w:eastAsia="標楷體" w:hAnsi="標楷體"/>
              </w:rPr>
              <w:fldChar w:fldCharType="end"/>
            </w:r>
          </w:p>
          <w:p w:rsidR="00685ECC" w:rsidRDefault="00685ECC" w:rsidP="00685ECC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(十八)</w:t>
            </w:r>
            <w:r w:rsidRPr="004E6848">
              <w:rPr>
                <w:rFonts w:ascii="標楷體" w:eastAsia="標楷體" w:hAnsi="標楷體" w:hint="eastAsia"/>
              </w:rPr>
              <w:t>街頭藝術</w:t>
            </w:r>
          </w:p>
          <w:p w:rsidR="00685ECC" w:rsidRDefault="00685ECC" w:rsidP="00685ECC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1.</w:t>
            </w:r>
            <w:r w:rsidRPr="00436B9A">
              <w:rPr>
                <w:rFonts w:ascii="標楷體" w:eastAsia="標楷體" w:hAnsi="標楷體" w:hint="eastAsia"/>
              </w:rPr>
              <w:t>街頭藝人的</w:t>
            </w:r>
            <w:r>
              <w:rPr>
                <w:rFonts w:ascii="標楷體" w:eastAsia="標楷體" w:hAnsi="標楷體" w:hint="eastAsia"/>
              </w:rPr>
              <w:t>介紹與</w:t>
            </w:r>
            <w:r w:rsidRPr="00436B9A">
              <w:rPr>
                <w:rFonts w:ascii="標楷體" w:eastAsia="標楷體" w:hAnsi="標楷體" w:hint="eastAsia"/>
              </w:rPr>
              <w:t>表演類型</w:t>
            </w:r>
            <w:r>
              <w:t xml:space="preserve">  </w:t>
            </w:r>
            <w:hyperlink r:id="rId42" w:history="1">
              <w:r w:rsidRPr="009E0492">
                <w:rPr>
                  <w:rStyle w:val="ae"/>
                  <w:rFonts w:ascii="標楷體" w:hAnsi="標楷體"/>
                </w:rPr>
                <w:t>http://library.taiwanschoolnet.org/cyberfair2013/a5206901/web/busking/busker1.htm</w:t>
              </w:r>
            </w:hyperlink>
          </w:p>
          <w:p w:rsidR="00685ECC" w:rsidRDefault="00685ECC" w:rsidP="00685ECC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2.</w:t>
            </w:r>
            <w:r w:rsidRPr="00436B9A">
              <w:rPr>
                <w:rFonts w:ascii="標楷體" w:eastAsia="標楷體" w:hAnsi="標楷體" w:hint="eastAsia"/>
              </w:rPr>
              <w:t>新北市身障街頭藝人介紹</w:t>
            </w:r>
          </w:p>
          <w:p w:rsidR="00685ECC" w:rsidRDefault="000168F6" w:rsidP="00685ECC">
            <w:pPr>
              <w:rPr>
                <w:rFonts w:ascii="標楷體" w:eastAsia="標楷體" w:hAnsi="標楷體"/>
              </w:rPr>
            </w:pPr>
            <w:hyperlink r:id="rId43" w:history="1">
              <w:r w:rsidR="00685ECC" w:rsidRPr="009E0492">
                <w:rPr>
                  <w:rStyle w:val="ae"/>
                  <w:rFonts w:ascii="標楷體" w:hAnsi="標楷體"/>
                </w:rPr>
                <w:t>https://www.youtube.com/watch?v=svZCQaXVqDA</w:t>
              </w:r>
            </w:hyperlink>
          </w:p>
          <w:p w:rsidR="00685ECC" w:rsidRDefault="00685ECC" w:rsidP="00685ECC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3.</w:t>
            </w:r>
            <w:r w:rsidRPr="00493815">
              <w:rPr>
                <w:rFonts w:ascii="標楷體" w:eastAsia="標楷體" w:hAnsi="標楷體" w:hint="eastAsia"/>
              </w:rPr>
              <w:t>多重障礙街頭藝人</w:t>
            </w:r>
          </w:p>
          <w:p w:rsidR="00685ECC" w:rsidRDefault="000168F6" w:rsidP="00685ECC">
            <w:pPr>
              <w:rPr>
                <w:rFonts w:ascii="標楷體" w:eastAsia="標楷體" w:hAnsi="標楷體"/>
              </w:rPr>
            </w:pPr>
            <w:hyperlink r:id="rId44" w:history="1">
              <w:r w:rsidR="00685ECC" w:rsidRPr="009E0492">
                <w:rPr>
                  <w:rStyle w:val="ae"/>
                  <w:rFonts w:ascii="標楷體" w:hAnsi="標楷體"/>
                </w:rPr>
                <w:t>https://www.youtube.com/watch?v=8H2WlunhUvs</w:t>
              </w:r>
            </w:hyperlink>
          </w:p>
          <w:p w:rsidR="00685ECC" w:rsidRPr="00493815" w:rsidRDefault="00685ECC" w:rsidP="00685ECC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4.</w:t>
            </w:r>
            <w:r w:rsidRPr="00493815">
              <w:rPr>
                <w:rFonts w:ascii="標楷體" w:eastAsia="標楷體" w:hAnsi="標楷體" w:hint="eastAsia"/>
              </w:rPr>
              <w:t>不會動的藝術家 | 街頭藝人</w:t>
            </w:r>
            <w:proofErr w:type="gramStart"/>
            <w:r w:rsidRPr="00493815">
              <w:rPr>
                <w:rFonts w:ascii="標楷體" w:eastAsia="標楷體" w:hAnsi="標楷體" w:hint="eastAsia"/>
              </w:rPr>
              <w:t>•</w:t>
            </w:r>
            <w:proofErr w:type="gramEnd"/>
            <w:r w:rsidRPr="00493815">
              <w:rPr>
                <w:rFonts w:ascii="標楷體" w:eastAsia="標楷體" w:hAnsi="標楷體" w:hint="eastAsia"/>
              </w:rPr>
              <w:t>行動雕像</w:t>
            </w:r>
            <w:proofErr w:type="spellStart"/>
            <w:r w:rsidRPr="00493815">
              <w:rPr>
                <w:rFonts w:ascii="標楷體" w:eastAsia="標楷體" w:hAnsi="標楷體" w:hint="eastAsia"/>
              </w:rPr>
              <w:t>BinBin</w:t>
            </w:r>
            <w:proofErr w:type="spellEnd"/>
          </w:p>
          <w:p w:rsidR="00685ECC" w:rsidRDefault="000168F6" w:rsidP="00685ECC">
            <w:pPr>
              <w:rPr>
                <w:rFonts w:ascii="標楷體" w:eastAsia="標楷體" w:hAnsi="標楷體"/>
              </w:rPr>
            </w:pPr>
            <w:hyperlink r:id="rId45" w:history="1">
              <w:r w:rsidR="00685ECC" w:rsidRPr="009E0492">
                <w:rPr>
                  <w:rStyle w:val="ae"/>
                  <w:rFonts w:ascii="標楷體" w:hAnsi="標楷體"/>
                </w:rPr>
                <w:t>https://www.youtube.com/watch?v=3cq7eWm3MAU&amp;list=PLqcpPGQk7_f408Kp7xj4PMfg1EL108CNA</w:t>
              </w:r>
            </w:hyperlink>
          </w:p>
          <w:p w:rsidR="00685ECC" w:rsidRDefault="00685ECC" w:rsidP="00685ECC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5.</w:t>
            </w:r>
            <w:r w:rsidRPr="00493815">
              <w:rPr>
                <w:rFonts w:ascii="標楷體" w:eastAsia="標楷體" w:hAnsi="標楷體" w:hint="eastAsia"/>
              </w:rPr>
              <w:t>沉默的藝術家 , 行動雕像</w:t>
            </w:r>
          </w:p>
          <w:p w:rsidR="00685ECC" w:rsidRDefault="000168F6" w:rsidP="00685ECC">
            <w:pPr>
              <w:rPr>
                <w:rFonts w:ascii="標楷體" w:eastAsia="標楷體" w:hAnsi="標楷體"/>
              </w:rPr>
            </w:pPr>
            <w:hyperlink r:id="rId46" w:history="1">
              <w:r w:rsidR="00685ECC" w:rsidRPr="009E0492">
                <w:rPr>
                  <w:rStyle w:val="ae"/>
                  <w:rFonts w:ascii="標楷體" w:hAnsi="標楷體"/>
                </w:rPr>
                <w:t>https://www.youtube.com/watch?v=_nUbeyqrYXo</w:t>
              </w:r>
            </w:hyperlink>
          </w:p>
          <w:p w:rsidR="00685ECC" w:rsidRPr="00685ECC" w:rsidRDefault="00685ECC" w:rsidP="00685ECC">
            <w:pPr>
              <w:rPr>
                <w:rFonts w:ascii="標楷體" w:eastAsia="標楷體" w:hAnsi="標楷體"/>
              </w:rPr>
            </w:pPr>
          </w:p>
        </w:tc>
      </w:tr>
      <w:tr w:rsidR="001B6815" w:rsidRPr="00D268EC" w:rsidTr="00E141CF">
        <w:trPr>
          <w:cantSplit/>
          <w:trHeight w:val="41"/>
          <w:jc w:val="center"/>
        </w:trPr>
        <w:tc>
          <w:tcPr>
            <w:tcW w:w="1838" w:type="dxa"/>
            <w:gridSpan w:val="2"/>
            <w:vAlign w:val="center"/>
          </w:tcPr>
          <w:p w:rsidR="001B6815" w:rsidRPr="00D268EC" w:rsidRDefault="001B6815" w:rsidP="001B6815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lastRenderedPageBreak/>
              <w:t>教學注意事項</w:t>
            </w:r>
          </w:p>
        </w:tc>
        <w:tc>
          <w:tcPr>
            <w:tcW w:w="8080" w:type="dxa"/>
            <w:gridSpan w:val="4"/>
          </w:tcPr>
          <w:p w:rsidR="001B6815" w:rsidRPr="004E6848" w:rsidRDefault="001B6815" w:rsidP="001B6815">
            <w:pPr>
              <w:rPr>
                <w:rFonts w:ascii="標楷體" w:eastAsia="標楷體" w:hAnsi="標楷體"/>
              </w:rPr>
            </w:pPr>
            <w:r w:rsidRPr="004E6848">
              <w:rPr>
                <w:rFonts w:ascii="標楷體" w:eastAsia="標楷體" w:hAnsi="標楷體" w:hint="eastAsia"/>
              </w:rPr>
              <w:t>包含</w:t>
            </w:r>
          </w:p>
          <w:p w:rsidR="001B6815" w:rsidRPr="004E6848" w:rsidRDefault="001B6815" w:rsidP="001B6815">
            <w:pPr>
              <w:rPr>
                <w:rFonts w:ascii="標楷體" w:eastAsia="標楷體" w:hAnsi="標楷體"/>
              </w:rPr>
            </w:pPr>
            <w:r w:rsidRPr="004E6848">
              <w:rPr>
                <w:rFonts w:ascii="標楷體" w:eastAsia="標楷體" w:hAnsi="標楷體" w:hint="eastAsia"/>
              </w:rPr>
              <w:t xml:space="preserve">教材編選:自網路數位資源、相關書籍、實體、多媒體教材、雜誌、自編等。 </w:t>
            </w:r>
          </w:p>
          <w:p w:rsidR="001B6815" w:rsidRPr="004E6848" w:rsidRDefault="001B6815" w:rsidP="001B6815">
            <w:pPr>
              <w:rPr>
                <w:rFonts w:ascii="標楷體" w:eastAsia="標楷體" w:hAnsi="標楷體"/>
              </w:rPr>
            </w:pPr>
            <w:r w:rsidRPr="004E6848">
              <w:rPr>
                <w:rFonts w:ascii="標楷體" w:eastAsia="標楷體" w:hAnsi="標楷體" w:hint="eastAsia"/>
              </w:rPr>
              <w:t>教學方法:欣賞、體驗、實作及自由發揮。</w:t>
            </w:r>
          </w:p>
        </w:tc>
      </w:tr>
      <w:tr w:rsidR="001B6815" w:rsidRPr="00D268EC" w:rsidTr="00E141CF">
        <w:trPr>
          <w:cantSplit/>
          <w:trHeight w:val="41"/>
          <w:jc w:val="center"/>
        </w:trPr>
        <w:tc>
          <w:tcPr>
            <w:tcW w:w="1838" w:type="dxa"/>
            <w:gridSpan w:val="2"/>
            <w:vAlign w:val="center"/>
          </w:tcPr>
          <w:p w:rsidR="001B6815" w:rsidRPr="00D268EC" w:rsidRDefault="001B6815" w:rsidP="001B6815">
            <w:pPr>
              <w:snapToGrid w:val="0"/>
              <w:rPr>
                <w:rFonts w:eastAsia="標楷體"/>
              </w:rPr>
            </w:pPr>
          </w:p>
        </w:tc>
        <w:tc>
          <w:tcPr>
            <w:tcW w:w="8080" w:type="dxa"/>
            <w:gridSpan w:val="4"/>
          </w:tcPr>
          <w:p w:rsidR="001B6815" w:rsidRPr="004E6848" w:rsidRDefault="001B6815" w:rsidP="001B6815">
            <w:pPr>
              <w:rPr>
                <w:rFonts w:ascii="標楷體" w:eastAsia="標楷體" w:hAnsi="標楷體"/>
              </w:rPr>
            </w:pPr>
          </w:p>
        </w:tc>
      </w:tr>
    </w:tbl>
    <w:p w:rsidR="003127EB" w:rsidRPr="00F16354" w:rsidRDefault="003127EB" w:rsidP="0098160C">
      <w:pPr>
        <w:snapToGrid w:val="0"/>
        <w:rPr>
          <w:color w:val="FF0000"/>
        </w:rPr>
      </w:pPr>
    </w:p>
    <w:sectPr w:rsidR="003127EB" w:rsidRPr="00F16354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168F6" w:rsidRDefault="000168F6" w:rsidP="008A078A">
      <w:r>
        <w:separator/>
      </w:r>
    </w:p>
  </w:endnote>
  <w:endnote w:type="continuationSeparator" w:id="0">
    <w:p w:rsidR="000168F6" w:rsidRDefault="000168F6" w:rsidP="008A07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168F6" w:rsidRDefault="000168F6" w:rsidP="008A078A">
      <w:r>
        <w:separator/>
      </w:r>
    </w:p>
  </w:footnote>
  <w:footnote w:type="continuationSeparator" w:id="0">
    <w:p w:rsidR="000168F6" w:rsidRDefault="000168F6" w:rsidP="008A078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2116E9"/>
    <w:multiLevelType w:val="hybridMultilevel"/>
    <w:tmpl w:val="9432CF60"/>
    <w:lvl w:ilvl="0" w:tplc="D922AC3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1197030E"/>
    <w:multiLevelType w:val="hybridMultilevel"/>
    <w:tmpl w:val="D0B2D194"/>
    <w:lvl w:ilvl="0" w:tplc="4792FE20">
      <w:start w:val="1"/>
      <w:numFmt w:val="taiwaneseCountingThousand"/>
      <w:lvlText w:val="(%1)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17374617"/>
    <w:multiLevelType w:val="hybridMultilevel"/>
    <w:tmpl w:val="8D16191A"/>
    <w:lvl w:ilvl="0" w:tplc="6AD282B2">
      <w:start w:val="1"/>
      <w:numFmt w:val="taiwaneseCountingThousand"/>
      <w:lvlText w:val="(%1)"/>
      <w:lvlJc w:val="left"/>
      <w:pPr>
        <w:ind w:left="390" w:hanging="39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296D6879"/>
    <w:multiLevelType w:val="hybridMultilevel"/>
    <w:tmpl w:val="2000FD84"/>
    <w:lvl w:ilvl="0" w:tplc="5CB8891A">
      <w:start w:val="1"/>
      <w:numFmt w:val="taiwaneseCountingThousand"/>
      <w:lvlText w:val="(%1)"/>
      <w:lvlJc w:val="left"/>
      <w:pPr>
        <w:ind w:left="600" w:hanging="60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29E56400"/>
    <w:multiLevelType w:val="hybridMultilevel"/>
    <w:tmpl w:val="61243420"/>
    <w:lvl w:ilvl="0" w:tplc="B8B2106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2DDD4103"/>
    <w:multiLevelType w:val="hybridMultilevel"/>
    <w:tmpl w:val="790E7728"/>
    <w:lvl w:ilvl="0" w:tplc="543A8E3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3CA25D26"/>
    <w:multiLevelType w:val="hybridMultilevel"/>
    <w:tmpl w:val="4DF89306"/>
    <w:lvl w:ilvl="0" w:tplc="773235E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55F67D86"/>
    <w:multiLevelType w:val="hybridMultilevel"/>
    <w:tmpl w:val="951A9112"/>
    <w:lvl w:ilvl="0" w:tplc="59A2311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5DE14AD8"/>
    <w:multiLevelType w:val="hybridMultilevel"/>
    <w:tmpl w:val="71C64DA8"/>
    <w:lvl w:ilvl="0" w:tplc="766A45D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64D46C37"/>
    <w:multiLevelType w:val="hybridMultilevel"/>
    <w:tmpl w:val="8E862654"/>
    <w:lvl w:ilvl="0" w:tplc="32FA292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66EB0F7C"/>
    <w:multiLevelType w:val="hybridMultilevel"/>
    <w:tmpl w:val="2E420960"/>
    <w:lvl w:ilvl="0" w:tplc="57F012B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69942DE1"/>
    <w:multiLevelType w:val="hybridMultilevel"/>
    <w:tmpl w:val="B666DEFC"/>
    <w:lvl w:ilvl="0" w:tplc="DD98A7C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73FA1766"/>
    <w:multiLevelType w:val="hybridMultilevel"/>
    <w:tmpl w:val="2E5E4DE0"/>
    <w:lvl w:ilvl="0" w:tplc="F27E5A9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  <w:num w:numId="2">
    <w:abstractNumId w:val="6"/>
  </w:num>
  <w:num w:numId="3">
    <w:abstractNumId w:val="11"/>
  </w:num>
  <w:num w:numId="4">
    <w:abstractNumId w:val="9"/>
  </w:num>
  <w:num w:numId="5">
    <w:abstractNumId w:val="7"/>
  </w:num>
  <w:num w:numId="6">
    <w:abstractNumId w:val="8"/>
  </w:num>
  <w:num w:numId="7">
    <w:abstractNumId w:val="5"/>
  </w:num>
  <w:num w:numId="8">
    <w:abstractNumId w:val="2"/>
  </w:num>
  <w:num w:numId="9">
    <w:abstractNumId w:val="12"/>
  </w:num>
  <w:num w:numId="10">
    <w:abstractNumId w:val="10"/>
  </w:num>
  <w:num w:numId="11">
    <w:abstractNumId w:val="4"/>
  </w:num>
  <w:num w:numId="12">
    <w:abstractNumId w:val="1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5835"/>
    <w:rsid w:val="000168F6"/>
    <w:rsid w:val="00040ECF"/>
    <w:rsid w:val="00042DE9"/>
    <w:rsid w:val="00045075"/>
    <w:rsid w:val="0005350D"/>
    <w:rsid w:val="00055453"/>
    <w:rsid w:val="00060EB0"/>
    <w:rsid w:val="00070536"/>
    <w:rsid w:val="000B0E5F"/>
    <w:rsid w:val="000C1DA8"/>
    <w:rsid w:val="000C7FF2"/>
    <w:rsid w:val="000E045A"/>
    <w:rsid w:val="001502F1"/>
    <w:rsid w:val="00151588"/>
    <w:rsid w:val="00197365"/>
    <w:rsid w:val="001B6815"/>
    <w:rsid w:val="001D16D7"/>
    <w:rsid w:val="001E2AB2"/>
    <w:rsid w:val="001F45D9"/>
    <w:rsid w:val="0020050C"/>
    <w:rsid w:val="00206EF2"/>
    <w:rsid w:val="00271F39"/>
    <w:rsid w:val="00272268"/>
    <w:rsid w:val="00277177"/>
    <w:rsid w:val="00283A02"/>
    <w:rsid w:val="00293614"/>
    <w:rsid w:val="002C38AF"/>
    <w:rsid w:val="002D3072"/>
    <w:rsid w:val="002D6491"/>
    <w:rsid w:val="003127EB"/>
    <w:rsid w:val="00346B2C"/>
    <w:rsid w:val="0034751F"/>
    <w:rsid w:val="00356B6B"/>
    <w:rsid w:val="0038197D"/>
    <w:rsid w:val="003838C6"/>
    <w:rsid w:val="0038728C"/>
    <w:rsid w:val="00390F56"/>
    <w:rsid w:val="003A3C8A"/>
    <w:rsid w:val="003C10FD"/>
    <w:rsid w:val="003E260F"/>
    <w:rsid w:val="003F4A5F"/>
    <w:rsid w:val="00423A2A"/>
    <w:rsid w:val="00423E6F"/>
    <w:rsid w:val="004617FA"/>
    <w:rsid w:val="004713EC"/>
    <w:rsid w:val="00487A4A"/>
    <w:rsid w:val="004C01B5"/>
    <w:rsid w:val="004E63D2"/>
    <w:rsid w:val="00506D4F"/>
    <w:rsid w:val="00523682"/>
    <w:rsid w:val="00543262"/>
    <w:rsid w:val="00560B98"/>
    <w:rsid w:val="00574EEB"/>
    <w:rsid w:val="00591EA3"/>
    <w:rsid w:val="005B17C1"/>
    <w:rsid w:val="005C537A"/>
    <w:rsid w:val="006050EF"/>
    <w:rsid w:val="006255AD"/>
    <w:rsid w:val="0067479A"/>
    <w:rsid w:val="00675E4A"/>
    <w:rsid w:val="00685ECC"/>
    <w:rsid w:val="006A4336"/>
    <w:rsid w:val="006E5E7B"/>
    <w:rsid w:val="00720CBC"/>
    <w:rsid w:val="00734316"/>
    <w:rsid w:val="0076243F"/>
    <w:rsid w:val="00765F79"/>
    <w:rsid w:val="00766B47"/>
    <w:rsid w:val="00782456"/>
    <w:rsid w:val="0079284E"/>
    <w:rsid w:val="007A1B3A"/>
    <w:rsid w:val="007B61F2"/>
    <w:rsid w:val="007F7D1F"/>
    <w:rsid w:val="008119DD"/>
    <w:rsid w:val="008416C5"/>
    <w:rsid w:val="00844C4C"/>
    <w:rsid w:val="008640AB"/>
    <w:rsid w:val="00875FE7"/>
    <w:rsid w:val="00895B05"/>
    <w:rsid w:val="008A078A"/>
    <w:rsid w:val="008B0199"/>
    <w:rsid w:val="008C5B78"/>
    <w:rsid w:val="008E1A5A"/>
    <w:rsid w:val="008F4E2F"/>
    <w:rsid w:val="008F73F6"/>
    <w:rsid w:val="009313EF"/>
    <w:rsid w:val="00931915"/>
    <w:rsid w:val="00935835"/>
    <w:rsid w:val="00966130"/>
    <w:rsid w:val="0098160C"/>
    <w:rsid w:val="009A1BFE"/>
    <w:rsid w:val="009D4870"/>
    <w:rsid w:val="009E5745"/>
    <w:rsid w:val="00A330F2"/>
    <w:rsid w:val="00A53E51"/>
    <w:rsid w:val="00AD1E2D"/>
    <w:rsid w:val="00B3484C"/>
    <w:rsid w:val="00B3696A"/>
    <w:rsid w:val="00B52794"/>
    <w:rsid w:val="00BB2B89"/>
    <w:rsid w:val="00BD34BD"/>
    <w:rsid w:val="00C22799"/>
    <w:rsid w:val="00C31722"/>
    <w:rsid w:val="00C40A78"/>
    <w:rsid w:val="00C4171B"/>
    <w:rsid w:val="00C5571C"/>
    <w:rsid w:val="00C57693"/>
    <w:rsid w:val="00C62DC2"/>
    <w:rsid w:val="00C875DD"/>
    <w:rsid w:val="00CC697C"/>
    <w:rsid w:val="00CD5D71"/>
    <w:rsid w:val="00CD77A4"/>
    <w:rsid w:val="00CE5762"/>
    <w:rsid w:val="00D230AC"/>
    <w:rsid w:val="00D268EC"/>
    <w:rsid w:val="00D74AA0"/>
    <w:rsid w:val="00D83680"/>
    <w:rsid w:val="00DF3611"/>
    <w:rsid w:val="00DF7EE7"/>
    <w:rsid w:val="00E141CF"/>
    <w:rsid w:val="00E20565"/>
    <w:rsid w:val="00E4097B"/>
    <w:rsid w:val="00E51168"/>
    <w:rsid w:val="00E6332D"/>
    <w:rsid w:val="00E6530D"/>
    <w:rsid w:val="00EB4541"/>
    <w:rsid w:val="00EE03FB"/>
    <w:rsid w:val="00EE4C23"/>
    <w:rsid w:val="00EF4D13"/>
    <w:rsid w:val="00F16354"/>
    <w:rsid w:val="00F201BB"/>
    <w:rsid w:val="00F22646"/>
    <w:rsid w:val="00F43B5F"/>
    <w:rsid w:val="00F5202A"/>
    <w:rsid w:val="00FA745D"/>
    <w:rsid w:val="00FC0ED2"/>
    <w:rsid w:val="00FD6A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C85CFE2"/>
  <w15:docId w15:val="{CC5A8C1C-DFA1-4774-A5C1-CC6237DE90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A078A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A078A"/>
    <w:pPr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8A078A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8A078A"/>
    <w:pPr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8A078A"/>
    <w:rPr>
      <w:sz w:val="20"/>
      <w:szCs w:val="20"/>
    </w:rPr>
  </w:style>
  <w:style w:type="paragraph" w:styleId="a7">
    <w:name w:val="Note Heading"/>
    <w:basedOn w:val="a"/>
    <w:next w:val="a"/>
    <w:link w:val="a8"/>
    <w:uiPriority w:val="99"/>
    <w:unhideWhenUsed/>
    <w:rsid w:val="00D268EC"/>
    <w:pPr>
      <w:jc w:val="center"/>
    </w:pPr>
    <w:rPr>
      <w:rFonts w:eastAsia="標楷體"/>
    </w:rPr>
  </w:style>
  <w:style w:type="character" w:customStyle="1" w:styleId="a8">
    <w:name w:val="註釋標題 字元"/>
    <w:basedOn w:val="a0"/>
    <w:link w:val="a7"/>
    <w:uiPriority w:val="99"/>
    <w:rsid w:val="00D268EC"/>
    <w:rPr>
      <w:rFonts w:ascii="Times New Roman" w:eastAsia="標楷體" w:hAnsi="Times New Roman" w:cs="Times New Roman"/>
      <w:szCs w:val="24"/>
    </w:rPr>
  </w:style>
  <w:style w:type="paragraph" w:styleId="a9">
    <w:name w:val="Closing"/>
    <w:basedOn w:val="a"/>
    <w:link w:val="aa"/>
    <w:uiPriority w:val="99"/>
    <w:unhideWhenUsed/>
    <w:rsid w:val="00D268EC"/>
    <w:pPr>
      <w:ind w:leftChars="1800" w:left="100"/>
    </w:pPr>
    <w:rPr>
      <w:rFonts w:eastAsia="標楷體"/>
    </w:rPr>
  </w:style>
  <w:style w:type="character" w:customStyle="1" w:styleId="aa">
    <w:name w:val="結語 字元"/>
    <w:basedOn w:val="a0"/>
    <w:link w:val="a9"/>
    <w:uiPriority w:val="99"/>
    <w:rsid w:val="00D268EC"/>
    <w:rPr>
      <w:rFonts w:ascii="Times New Roman" w:eastAsia="標楷體" w:hAnsi="Times New Roman" w:cs="Times New Roman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C31722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註解方塊文字 字元"/>
    <w:basedOn w:val="a0"/>
    <w:link w:val="ab"/>
    <w:uiPriority w:val="99"/>
    <w:semiHidden/>
    <w:rsid w:val="00C31722"/>
    <w:rPr>
      <w:rFonts w:asciiTheme="majorHAnsi" w:eastAsiaTheme="majorEastAsia" w:hAnsiTheme="majorHAnsi" w:cstheme="majorBidi"/>
      <w:sz w:val="18"/>
      <w:szCs w:val="18"/>
    </w:rPr>
  </w:style>
  <w:style w:type="paragraph" w:styleId="ad">
    <w:name w:val="List Paragraph"/>
    <w:basedOn w:val="a"/>
    <w:uiPriority w:val="34"/>
    <w:qFormat/>
    <w:rsid w:val="00F16354"/>
    <w:pPr>
      <w:ind w:leftChars="200" w:left="480"/>
    </w:pPr>
  </w:style>
  <w:style w:type="character" w:styleId="ae">
    <w:name w:val="Hyperlink"/>
    <w:basedOn w:val="a0"/>
    <w:uiPriority w:val="99"/>
    <w:unhideWhenUsed/>
    <w:rsid w:val="00766B47"/>
    <w:rPr>
      <w:color w:val="0563C1" w:themeColor="hyperlink"/>
      <w:u w:val="single"/>
    </w:rPr>
  </w:style>
  <w:style w:type="paragraph" w:customStyle="1" w:styleId="Default">
    <w:name w:val="Default"/>
    <w:rsid w:val="00C875DD"/>
    <w:pPr>
      <w:widowControl w:val="0"/>
      <w:autoSpaceDE w:val="0"/>
      <w:autoSpaceDN w:val="0"/>
      <w:adjustRightInd w:val="0"/>
    </w:pPr>
    <w:rPr>
      <w:rFonts w:ascii="標楷體" w:hAnsi="標楷體" w:cs="標楷體"/>
      <w:color w:val="000000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4111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www.youtube.com/watch?v=wh8ClpyzUzU" TargetMode="External"/><Relationship Id="rId18" Type="http://schemas.openxmlformats.org/officeDocument/2006/relationships/hyperlink" Target="https://www.books.com.tw/products/D020074302?sloc=main" TargetMode="External"/><Relationship Id="rId26" Type="http://schemas.openxmlformats.org/officeDocument/2006/relationships/hyperlink" Target="https://www.youtube.com/watch?v=4nw8NKj5E_I" TargetMode="External"/><Relationship Id="rId39" Type="http://schemas.openxmlformats.org/officeDocument/2006/relationships/hyperlink" Target="https://reurl.cc/pg3m4l" TargetMode="External"/><Relationship Id="rId21" Type="http://schemas.openxmlformats.org/officeDocument/2006/relationships/hyperlink" Target="https://www.youtube.com/watch?v=wdDTmXWc-Hc" TargetMode="External"/><Relationship Id="rId34" Type="http://schemas.openxmlformats.org/officeDocument/2006/relationships/hyperlink" Target="https://www.youtube.com/watch?v=nEBQl8Bmj34" TargetMode="External"/><Relationship Id="rId42" Type="http://schemas.openxmlformats.org/officeDocument/2006/relationships/hyperlink" Target="http://library.taiwanschoolnet.org/cyberfair2013/a5206901/web/busking/busker1.htm" TargetMode="External"/><Relationship Id="rId47" Type="http://schemas.openxmlformats.org/officeDocument/2006/relationships/fontTable" Target="fontTable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yperlink" Target="https://www.youtube.com/watch?v=NfntnA9QVro" TargetMode="External"/><Relationship Id="rId29" Type="http://schemas.openxmlformats.org/officeDocument/2006/relationships/hyperlink" Target="https://www.youtube.com/watch?v=HgM-1C5iBQ4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youtube.com/watch?v=k4bV9XIM4Yc" TargetMode="External"/><Relationship Id="rId24" Type="http://schemas.openxmlformats.org/officeDocument/2006/relationships/hyperlink" Target="https://www.youtube.com/watch?v=Fs2_xKdTjGs" TargetMode="External"/><Relationship Id="rId32" Type="http://schemas.openxmlformats.org/officeDocument/2006/relationships/hyperlink" Target="https://www.youtube.com/watch?v=-fsmfdQ9ZqI" TargetMode="External"/><Relationship Id="rId37" Type="http://schemas.openxmlformats.org/officeDocument/2006/relationships/hyperlink" Target="https://reurl.cc/1Yvg7Y" TargetMode="External"/><Relationship Id="rId40" Type="http://schemas.openxmlformats.org/officeDocument/2006/relationships/hyperlink" Target="https://reurl.cc/DgjvEm" TargetMode="External"/><Relationship Id="rId45" Type="http://schemas.openxmlformats.org/officeDocument/2006/relationships/hyperlink" Target="https://www.youtube.com/watch?v=3cq7eWm3MAU&amp;list=PLqcpPGQk7_f408Kp7xj4PMfg1EL108CNA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youtube.com/watch?v=bgwmRrShj30" TargetMode="External"/><Relationship Id="rId23" Type="http://schemas.openxmlformats.org/officeDocument/2006/relationships/hyperlink" Target="https://www.youtube.com/watch?v=m8PfDu5P7go" TargetMode="External"/><Relationship Id="rId28" Type="http://schemas.openxmlformats.org/officeDocument/2006/relationships/hyperlink" Target="https://www.youtube.com/watch?v=k3mUiRHBcVY" TargetMode="External"/><Relationship Id="rId36" Type="http://schemas.openxmlformats.org/officeDocument/2006/relationships/hyperlink" Target="https://www.youtube.com/watch?v=IR7yqLG2qZs&amp;list=PLwItru4bLdHz674rJVVaDm_MxtGwxyvco&amp;index=5" TargetMode="External"/><Relationship Id="rId10" Type="http://schemas.openxmlformats.org/officeDocument/2006/relationships/hyperlink" Target="https://www.youtube.com/watch?v=O3uSiO-B9Jk&amp;t=131s" TargetMode="External"/><Relationship Id="rId19" Type="http://schemas.openxmlformats.org/officeDocument/2006/relationships/hyperlink" Target="https://www.youtube.com/watch?v=OJ8apexYilo" TargetMode="External"/><Relationship Id="rId31" Type="http://schemas.openxmlformats.org/officeDocument/2006/relationships/hyperlink" Target="https://www.youtube.com/watch?v=04xSNExvXwU" TargetMode="External"/><Relationship Id="rId44" Type="http://schemas.openxmlformats.org/officeDocument/2006/relationships/hyperlink" Target="https://www.youtube.com/watch?v=8H2WlunhUvs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youtube.com/watch?v=jLnjYpeeCSA&amp;t=96s" TargetMode="External"/><Relationship Id="rId14" Type="http://schemas.openxmlformats.org/officeDocument/2006/relationships/hyperlink" Target="https://www.youtube.com/watch?v=VMpXtIhKF0w" TargetMode="External"/><Relationship Id="rId22" Type="http://schemas.openxmlformats.org/officeDocument/2006/relationships/hyperlink" Target="https://www.youtube.com/watch?v=FyAhLFfyGfA" TargetMode="External"/><Relationship Id="rId27" Type="http://schemas.openxmlformats.org/officeDocument/2006/relationships/hyperlink" Target="https://www.youtube.com/watch?v=NZn_BdgPQwI" TargetMode="External"/><Relationship Id="rId30" Type="http://schemas.openxmlformats.org/officeDocument/2006/relationships/hyperlink" Target="https://www.youtube.com/watch?v=euPaHgBLC3A" TargetMode="External"/><Relationship Id="rId35" Type="http://schemas.openxmlformats.org/officeDocument/2006/relationships/hyperlink" Target="https://www.youtube.com/watch?v=nYmtxbQJhzA" TargetMode="External"/><Relationship Id="rId43" Type="http://schemas.openxmlformats.org/officeDocument/2006/relationships/hyperlink" Target="https://www.youtube.com/watch?v=svZCQaXVqDA" TargetMode="External"/><Relationship Id="rId48" Type="http://schemas.openxmlformats.org/officeDocument/2006/relationships/theme" Target="theme/theme1.xml"/><Relationship Id="rId8" Type="http://schemas.openxmlformats.org/officeDocument/2006/relationships/hyperlink" Target="https://www.youtube.com/watch?v=6kf0Bd61DCU" TargetMode="External"/><Relationship Id="rId3" Type="http://schemas.openxmlformats.org/officeDocument/2006/relationships/styles" Target="styles.xml"/><Relationship Id="rId12" Type="http://schemas.openxmlformats.org/officeDocument/2006/relationships/hyperlink" Target="https://www.youtube.com/watch?v=LOVqHNUSS7k" TargetMode="External"/><Relationship Id="rId17" Type="http://schemas.openxmlformats.org/officeDocument/2006/relationships/hyperlink" Target="https://www.youtube.com/watch?v=RoMTxe_kgRY&amp;list=RDRoMTxe_kgRY&amp;index=1" TargetMode="External"/><Relationship Id="rId25" Type="http://schemas.openxmlformats.org/officeDocument/2006/relationships/hyperlink" Target="https://www.youtube.com/watch?v=Mq7cLEat3MM" TargetMode="External"/><Relationship Id="rId33" Type="http://schemas.openxmlformats.org/officeDocument/2006/relationships/hyperlink" Target="https://www.youtube.com/watch?v=NKUrXJ85DH4" TargetMode="External"/><Relationship Id="rId38" Type="http://schemas.openxmlformats.org/officeDocument/2006/relationships/hyperlink" Target="https://reurl.cc/O0MXLR" TargetMode="External"/><Relationship Id="rId46" Type="http://schemas.openxmlformats.org/officeDocument/2006/relationships/hyperlink" Target="https://www.youtube.com/watch?v=_nUbeyqrYXo" TargetMode="External"/><Relationship Id="rId20" Type="http://schemas.openxmlformats.org/officeDocument/2006/relationships/hyperlink" Target="https://www.youtube.com/watch?v=F0YhOealGEE&amp;t=974s" TargetMode="External"/><Relationship Id="rId41" Type="http://schemas.openxmlformats.org/officeDocument/2006/relationships/hyperlink" Target="https://reurl.cc/eEz9Ab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3B5971-41A2-4158-928F-7F3E72974D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1175</Words>
  <Characters>6701</Characters>
  <Application>Microsoft Office Word</Application>
  <DocSecurity>0</DocSecurity>
  <Lines>55</Lines>
  <Paragraphs>15</Paragraphs>
  <ScaleCrop>false</ScaleCrop>
  <Company/>
  <LinksUpToDate>false</LinksUpToDate>
  <CharactersWithSpaces>7861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許瓊文 許瓊文</cp:lastModifiedBy>
  <cp:revision>2</cp:revision>
  <cp:lastPrinted>2019-10-24T07:47:00Z</cp:lastPrinted>
  <dcterms:created xsi:type="dcterms:W3CDTF">2023-03-16T07:17:00Z</dcterms:created>
  <dcterms:modified xsi:type="dcterms:W3CDTF">2023-03-16T07:17:00Z</dcterms:modified>
</cp:coreProperties>
</file>