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81"/>
        <w:gridCol w:w="1275"/>
        <w:gridCol w:w="145"/>
        <w:gridCol w:w="4252"/>
        <w:gridCol w:w="851"/>
        <w:gridCol w:w="1269"/>
      </w:tblGrid>
      <w:tr w:rsidR="00804845" w:rsidRPr="00401D61" w:rsidTr="00401D61">
        <w:tc>
          <w:tcPr>
            <w:tcW w:w="1836" w:type="dxa"/>
            <w:gridSpan w:val="2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科</w:t>
            </w:r>
            <w:r w:rsidRPr="00401D61">
              <w:rPr>
                <w:rFonts w:ascii="標楷體" w:eastAsia="標楷體" w:hAnsi="標楷體"/>
              </w:rPr>
              <w:t>目</w:t>
            </w:r>
            <w:r w:rsidRPr="00401D61">
              <w:rPr>
                <w:rFonts w:ascii="標楷體" w:eastAsia="標楷體" w:hAnsi="標楷體" w:hint="eastAsia"/>
              </w:rPr>
              <w:t>名</w:t>
            </w:r>
            <w:r w:rsidRPr="00401D61">
              <w:rPr>
                <w:rFonts w:ascii="標楷體" w:eastAsia="標楷體" w:hAnsi="標楷體"/>
              </w:rPr>
              <w:t>稱</w:t>
            </w:r>
          </w:p>
        </w:tc>
        <w:tc>
          <w:tcPr>
            <w:tcW w:w="1420" w:type="dxa"/>
            <w:gridSpan w:val="2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中</w:t>
            </w:r>
            <w:r w:rsidRPr="00401D61">
              <w:rPr>
                <w:rFonts w:ascii="標楷體" w:eastAsia="標楷體" w:hAnsi="標楷體"/>
              </w:rPr>
              <w:t>文名稱</w:t>
            </w:r>
          </w:p>
        </w:tc>
        <w:tc>
          <w:tcPr>
            <w:tcW w:w="6372" w:type="dxa"/>
            <w:gridSpan w:val="3"/>
          </w:tcPr>
          <w:p w:rsidR="00804845" w:rsidRPr="00401D61" w:rsidRDefault="00804845" w:rsidP="00401D61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設</w:t>
            </w:r>
            <w:r w:rsidRPr="00401D61">
              <w:rPr>
                <w:rFonts w:ascii="標楷體" w:eastAsia="標楷體" w:hAnsi="標楷體"/>
              </w:rPr>
              <w:t>備清潔保養實作</w:t>
            </w:r>
          </w:p>
        </w:tc>
      </w:tr>
      <w:tr w:rsidR="00804845" w:rsidRPr="00401D61" w:rsidTr="00401D61">
        <w:tc>
          <w:tcPr>
            <w:tcW w:w="1836" w:type="dxa"/>
            <w:gridSpan w:val="2"/>
            <w:vMerge w:val="restart"/>
          </w:tcPr>
          <w:p w:rsidR="00804845" w:rsidRPr="00401D61" w:rsidRDefault="00804845" w:rsidP="00804845">
            <w:pPr>
              <w:spacing w:line="480" w:lineRule="auto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科</w:t>
            </w:r>
            <w:r w:rsidRPr="00401D61">
              <w:rPr>
                <w:rFonts w:ascii="標楷體" w:eastAsia="標楷體" w:hAnsi="標楷體"/>
              </w:rPr>
              <w:t>目屬性</w:t>
            </w:r>
          </w:p>
        </w:tc>
        <w:tc>
          <w:tcPr>
            <w:tcW w:w="1420" w:type="dxa"/>
            <w:gridSpan w:val="2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必/選</w:t>
            </w:r>
            <w:r w:rsidRPr="00401D61">
              <w:rPr>
                <w:rFonts w:ascii="標楷體" w:eastAsia="標楷體" w:hAnsi="標楷體"/>
              </w:rPr>
              <w:t>修</w:t>
            </w:r>
          </w:p>
        </w:tc>
        <w:tc>
          <w:tcPr>
            <w:tcW w:w="6372" w:type="dxa"/>
            <w:gridSpan w:val="3"/>
          </w:tcPr>
          <w:p w:rsidR="00804845" w:rsidRPr="00401D61" w:rsidRDefault="00804845" w:rsidP="001F2D13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□</w:t>
            </w:r>
            <w:r w:rsidRPr="00401D61">
              <w:rPr>
                <w:rFonts w:ascii="標楷體" w:eastAsia="標楷體" w:hAnsi="標楷體"/>
              </w:rPr>
              <w:t>必修</w:t>
            </w:r>
            <w:r w:rsidRPr="00401D61">
              <w:rPr>
                <w:rFonts w:ascii="標楷體" w:eastAsia="標楷體" w:hAnsi="標楷體" w:hint="eastAsia"/>
              </w:rPr>
              <w:t xml:space="preserve">    </w:t>
            </w:r>
            <w:r w:rsidR="001F2D13" w:rsidRPr="00401D61">
              <w:rPr>
                <w:rFonts w:ascii="標楷體" w:eastAsia="標楷體" w:hAnsi="標楷體" w:hint="eastAsia"/>
              </w:rPr>
              <w:t>■</w:t>
            </w:r>
            <w:r w:rsidRPr="00401D61">
              <w:rPr>
                <w:rFonts w:ascii="標楷體" w:eastAsia="標楷體" w:hAnsi="標楷體"/>
              </w:rPr>
              <w:t>選修</w:t>
            </w:r>
          </w:p>
        </w:tc>
      </w:tr>
      <w:tr w:rsidR="00804845" w:rsidRPr="00401D61" w:rsidTr="00BC1AF9">
        <w:tc>
          <w:tcPr>
            <w:tcW w:w="1836" w:type="dxa"/>
            <w:gridSpan w:val="2"/>
            <w:vMerge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</w:p>
        </w:tc>
        <w:tc>
          <w:tcPr>
            <w:tcW w:w="7792" w:type="dxa"/>
            <w:gridSpan w:val="5"/>
          </w:tcPr>
          <w:p w:rsidR="00804845" w:rsidRPr="00401D61" w:rsidRDefault="00804845" w:rsidP="001F2D13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□</w:t>
            </w:r>
            <w:r w:rsidRPr="00401D61">
              <w:rPr>
                <w:rFonts w:ascii="標楷體" w:eastAsia="標楷體" w:hAnsi="標楷體"/>
              </w:rPr>
              <w:t>一般科目</w:t>
            </w:r>
            <w:r w:rsidRPr="00401D61">
              <w:rPr>
                <w:rFonts w:ascii="標楷體" w:eastAsia="標楷體" w:hAnsi="標楷體" w:hint="eastAsia"/>
              </w:rPr>
              <w:t xml:space="preserve">    □</w:t>
            </w:r>
            <w:r w:rsidRPr="00401D61">
              <w:rPr>
                <w:rFonts w:ascii="標楷體" w:eastAsia="標楷體" w:hAnsi="標楷體"/>
              </w:rPr>
              <w:t>專業科目</w:t>
            </w:r>
            <w:r w:rsidRPr="00401D61">
              <w:rPr>
                <w:rFonts w:ascii="標楷體" w:eastAsia="標楷體" w:hAnsi="標楷體" w:hint="eastAsia"/>
              </w:rPr>
              <w:t xml:space="preserve">    </w:t>
            </w:r>
            <w:r w:rsidR="001F2D13" w:rsidRPr="00401D61">
              <w:rPr>
                <w:rFonts w:ascii="標楷體" w:eastAsia="標楷體" w:hAnsi="標楷體" w:hint="eastAsia"/>
              </w:rPr>
              <w:t>■</w:t>
            </w:r>
            <w:r w:rsidRPr="00401D61">
              <w:rPr>
                <w:rFonts w:ascii="標楷體" w:eastAsia="標楷體" w:hAnsi="標楷體"/>
              </w:rPr>
              <w:t>實習科目</w:t>
            </w:r>
          </w:p>
        </w:tc>
      </w:tr>
      <w:tr w:rsidR="00804845" w:rsidRPr="00401D61" w:rsidTr="00BC1AF9">
        <w:tc>
          <w:tcPr>
            <w:tcW w:w="1836" w:type="dxa"/>
            <w:gridSpan w:val="2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科</w:t>
            </w:r>
            <w:r w:rsidRPr="00401D61">
              <w:rPr>
                <w:rFonts w:ascii="標楷體" w:eastAsia="標楷體" w:hAnsi="標楷體"/>
              </w:rPr>
              <w:t>目來源</w:t>
            </w:r>
          </w:p>
        </w:tc>
        <w:tc>
          <w:tcPr>
            <w:tcW w:w="7792" w:type="dxa"/>
            <w:gridSpan w:val="5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學</w:t>
            </w:r>
            <w:r w:rsidRPr="00401D61">
              <w:rPr>
                <w:rFonts w:ascii="標楷體" w:eastAsia="標楷體" w:hAnsi="標楷體"/>
              </w:rPr>
              <w:t>校</w:t>
            </w:r>
            <w:r w:rsidRPr="00401D61">
              <w:rPr>
                <w:rFonts w:ascii="標楷體" w:eastAsia="標楷體" w:hAnsi="標楷體" w:hint="eastAsia"/>
              </w:rPr>
              <w:t>自</w:t>
            </w:r>
            <w:r w:rsidRPr="00401D61">
              <w:rPr>
                <w:rFonts w:ascii="標楷體" w:eastAsia="標楷體" w:hAnsi="標楷體"/>
              </w:rPr>
              <w:t>行規劃科目</w:t>
            </w:r>
          </w:p>
        </w:tc>
      </w:tr>
      <w:tr w:rsidR="00804845" w:rsidRPr="00401D61" w:rsidTr="00BC1AF9">
        <w:tc>
          <w:tcPr>
            <w:tcW w:w="1836" w:type="dxa"/>
            <w:gridSpan w:val="2"/>
            <w:vMerge w:val="restart"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  <w:proofErr w:type="gramStart"/>
            <w:r w:rsidRPr="00401D61">
              <w:rPr>
                <w:rFonts w:ascii="標楷體" w:eastAsia="標楷體" w:hAnsi="標楷體" w:hint="eastAsia"/>
              </w:rPr>
              <w:t>課綱</w:t>
            </w:r>
            <w:r w:rsidRPr="00401D61">
              <w:rPr>
                <w:rFonts w:ascii="標楷體" w:eastAsia="標楷體" w:hAnsi="標楷體"/>
              </w:rPr>
              <w:t>核心</w:t>
            </w:r>
            <w:proofErr w:type="gramEnd"/>
            <w:r w:rsidRPr="00401D61">
              <w:rPr>
                <w:rFonts w:ascii="標楷體" w:eastAsia="標楷體" w:hAnsi="標楷體"/>
              </w:rPr>
              <w:t>素養</w:t>
            </w:r>
          </w:p>
        </w:tc>
        <w:tc>
          <w:tcPr>
            <w:tcW w:w="1275" w:type="dxa"/>
          </w:tcPr>
          <w:p w:rsidR="00804845" w:rsidRPr="00401D61" w:rsidRDefault="00804845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A自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主行動</w:t>
            </w:r>
          </w:p>
        </w:tc>
        <w:tc>
          <w:tcPr>
            <w:tcW w:w="6517" w:type="dxa"/>
            <w:gridSpan w:val="4"/>
          </w:tcPr>
          <w:p w:rsidR="00804845" w:rsidRPr="00401D61" w:rsidRDefault="001F2D13" w:rsidP="001F2D13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A1身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心素質與自我精進</w:t>
            </w: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A2系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統思考與問題解決</w:t>
            </w: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A3規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劃執行與創新應變</w:t>
            </w:r>
          </w:p>
        </w:tc>
      </w:tr>
      <w:tr w:rsidR="00804845" w:rsidRPr="00401D61" w:rsidTr="00BC1AF9">
        <w:tc>
          <w:tcPr>
            <w:tcW w:w="1836" w:type="dxa"/>
            <w:gridSpan w:val="2"/>
            <w:vMerge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</w:tcPr>
          <w:p w:rsidR="00804845" w:rsidRPr="00401D61" w:rsidRDefault="00804845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B溝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通互動</w:t>
            </w:r>
          </w:p>
        </w:tc>
        <w:tc>
          <w:tcPr>
            <w:tcW w:w="6517" w:type="dxa"/>
            <w:gridSpan w:val="4"/>
          </w:tcPr>
          <w:p w:rsidR="00804845" w:rsidRPr="00401D61" w:rsidRDefault="001F2D13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B1符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號運用與溝通表達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□B2科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技資訊與媒體素</w:t>
            </w:r>
            <w:r w:rsidR="00804845" w:rsidRPr="00401D61">
              <w:rPr>
                <w:rFonts w:ascii="標楷體" w:eastAsia="標楷體" w:hAnsi="標楷體" w:hint="eastAsia"/>
                <w:sz w:val="18"/>
                <w:szCs w:val="18"/>
              </w:rPr>
              <w:t>養□B3藝</w:t>
            </w:r>
            <w:r w:rsidR="00804845" w:rsidRPr="00401D61">
              <w:rPr>
                <w:rFonts w:ascii="標楷體" w:eastAsia="標楷體" w:hAnsi="標楷體"/>
                <w:sz w:val="18"/>
                <w:szCs w:val="18"/>
              </w:rPr>
              <w:t>術涵養與美感素養</w:t>
            </w:r>
          </w:p>
        </w:tc>
      </w:tr>
      <w:tr w:rsidR="00804845" w:rsidRPr="00401D61" w:rsidTr="00BC1AF9">
        <w:tc>
          <w:tcPr>
            <w:tcW w:w="1836" w:type="dxa"/>
            <w:gridSpan w:val="2"/>
            <w:vMerge/>
          </w:tcPr>
          <w:p w:rsidR="00804845" w:rsidRPr="00401D61" w:rsidRDefault="00804845">
            <w:pPr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</w:tcPr>
          <w:p w:rsidR="00804845" w:rsidRPr="00401D61" w:rsidRDefault="000112D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C社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會參與</w:t>
            </w:r>
          </w:p>
        </w:tc>
        <w:tc>
          <w:tcPr>
            <w:tcW w:w="6517" w:type="dxa"/>
            <w:gridSpan w:val="4"/>
          </w:tcPr>
          <w:p w:rsidR="00804845" w:rsidRPr="00401D61" w:rsidRDefault="000112D6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□C1道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德實踐與公民意識</w:t>
            </w:r>
            <w:r w:rsidR="001F2D13" w:rsidRPr="00401D61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C2人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際關係與團隊</w:t>
            </w: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合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作</w:t>
            </w:r>
            <w:r w:rsidRPr="00401D61">
              <w:rPr>
                <w:rFonts w:ascii="標楷體" w:eastAsia="標楷體" w:hAnsi="標楷體" w:hint="eastAsia"/>
                <w:sz w:val="18"/>
                <w:szCs w:val="18"/>
              </w:rPr>
              <w:t>□C3多</w:t>
            </w:r>
            <w:r w:rsidRPr="00401D61">
              <w:rPr>
                <w:rFonts w:ascii="標楷體" w:eastAsia="標楷體" w:hAnsi="標楷體"/>
                <w:sz w:val="18"/>
                <w:szCs w:val="18"/>
              </w:rPr>
              <w:t>元文化與國際理解</w:t>
            </w:r>
          </w:p>
        </w:tc>
      </w:tr>
      <w:tr w:rsidR="000112D6" w:rsidRPr="00401D61" w:rsidTr="00BC1AF9">
        <w:tc>
          <w:tcPr>
            <w:tcW w:w="1836" w:type="dxa"/>
            <w:gridSpan w:val="2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適</w:t>
            </w:r>
            <w:r w:rsidRPr="00401D61">
              <w:rPr>
                <w:rFonts w:ascii="標楷體" w:eastAsia="標楷體" w:hAnsi="標楷體"/>
              </w:rPr>
              <w:t>用科別</w:t>
            </w:r>
          </w:p>
        </w:tc>
        <w:tc>
          <w:tcPr>
            <w:tcW w:w="7792" w:type="dxa"/>
            <w:gridSpan w:val="5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汽車</w:t>
            </w:r>
            <w:r w:rsidRPr="00401D61">
              <w:rPr>
                <w:rFonts w:ascii="標楷體" w:eastAsia="標楷體" w:hAnsi="標楷體"/>
              </w:rPr>
              <w:t>美容科</w:t>
            </w:r>
          </w:p>
        </w:tc>
      </w:tr>
      <w:tr w:rsidR="000112D6" w:rsidRPr="00401D61" w:rsidTr="00BC1AF9">
        <w:tc>
          <w:tcPr>
            <w:tcW w:w="1836" w:type="dxa"/>
            <w:gridSpan w:val="2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學</w:t>
            </w:r>
            <w:r w:rsidRPr="00401D61">
              <w:rPr>
                <w:rFonts w:ascii="標楷體" w:eastAsia="標楷體" w:hAnsi="標楷體"/>
              </w:rPr>
              <w:t>分數</w:t>
            </w:r>
          </w:p>
        </w:tc>
        <w:tc>
          <w:tcPr>
            <w:tcW w:w="7792" w:type="dxa"/>
            <w:gridSpan w:val="5"/>
          </w:tcPr>
          <w:p w:rsidR="000112D6" w:rsidRPr="00401D61" w:rsidRDefault="001F2D13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4/4</w:t>
            </w:r>
          </w:p>
        </w:tc>
      </w:tr>
      <w:tr w:rsidR="000112D6" w:rsidRPr="00401D61" w:rsidTr="00BC1AF9">
        <w:tc>
          <w:tcPr>
            <w:tcW w:w="1836" w:type="dxa"/>
            <w:gridSpan w:val="2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開</w:t>
            </w:r>
            <w:r w:rsidRPr="00401D61">
              <w:rPr>
                <w:rFonts w:ascii="標楷體" w:eastAsia="標楷體" w:hAnsi="標楷體"/>
              </w:rPr>
              <w:t>課年級</w:t>
            </w:r>
            <w:r w:rsidRPr="00401D61">
              <w:rPr>
                <w:rFonts w:ascii="標楷體" w:eastAsia="標楷體" w:hAnsi="標楷體" w:hint="eastAsia"/>
              </w:rPr>
              <w:t>/學</w:t>
            </w:r>
            <w:r w:rsidRPr="00401D61">
              <w:rPr>
                <w:rFonts w:ascii="標楷體" w:eastAsia="標楷體" w:hAnsi="標楷體"/>
              </w:rPr>
              <w:t>期</w:t>
            </w:r>
          </w:p>
        </w:tc>
        <w:tc>
          <w:tcPr>
            <w:tcW w:w="7792" w:type="dxa"/>
            <w:gridSpan w:val="5"/>
          </w:tcPr>
          <w:p w:rsidR="000112D6" w:rsidRPr="00401D61" w:rsidRDefault="000112D6" w:rsidP="001F2D13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第</w:t>
            </w:r>
            <w:r w:rsidR="001F2D13" w:rsidRPr="00401D61">
              <w:rPr>
                <w:rFonts w:ascii="標楷體" w:eastAsia="標楷體" w:hAnsi="標楷體" w:hint="eastAsia"/>
              </w:rPr>
              <w:t>三</w:t>
            </w:r>
            <w:r w:rsidRPr="00401D61">
              <w:rPr>
                <w:rFonts w:ascii="標楷體" w:eastAsia="標楷體" w:hAnsi="標楷體"/>
              </w:rPr>
              <w:t>學年</w:t>
            </w:r>
            <w:r w:rsidRPr="00401D61">
              <w:rPr>
                <w:rFonts w:ascii="標楷體" w:eastAsia="標楷體" w:hAnsi="標楷體" w:hint="eastAsia"/>
              </w:rPr>
              <w:t>第</w:t>
            </w:r>
            <w:r w:rsidRPr="00401D61">
              <w:rPr>
                <w:rFonts w:ascii="標楷體" w:eastAsia="標楷體" w:hAnsi="標楷體"/>
              </w:rPr>
              <w:t>一、二學期</w:t>
            </w:r>
          </w:p>
        </w:tc>
      </w:tr>
      <w:tr w:rsidR="000112D6" w:rsidRPr="00401D61" w:rsidTr="00BC1AF9">
        <w:tc>
          <w:tcPr>
            <w:tcW w:w="1836" w:type="dxa"/>
            <w:gridSpan w:val="2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教</w:t>
            </w:r>
            <w:r w:rsidRPr="00401D61">
              <w:rPr>
                <w:rFonts w:ascii="標楷體" w:eastAsia="標楷體" w:hAnsi="標楷體"/>
              </w:rPr>
              <w:t>學目標</w:t>
            </w:r>
          </w:p>
        </w:tc>
        <w:tc>
          <w:tcPr>
            <w:tcW w:w="7792" w:type="dxa"/>
            <w:gridSpan w:val="5"/>
          </w:tcPr>
          <w:p w:rsidR="001F2D13" w:rsidRPr="001C4AEC" w:rsidRDefault="001C4AEC" w:rsidP="001C4AE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  <w:r w:rsidR="00BF4AAB" w:rsidRPr="001C4AEC">
              <w:rPr>
                <w:rFonts w:ascii="標楷體" w:eastAsia="標楷體" w:hAnsi="標楷體" w:hint="eastAsia"/>
              </w:rPr>
              <w:t>介紹</w:t>
            </w:r>
            <w:r w:rsidR="000112D6" w:rsidRPr="001C4AEC">
              <w:rPr>
                <w:rFonts w:ascii="標楷體" w:eastAsia="標楷體" w:hAnsi="標楷體"/>
              </w:rPr>
              <w:t>汽車美容工具</w:t>
            </w:r>
            <w:r w:rsidR="001F2D13" w:rsidRPr="001C4AEC">
              <w:rPr>
                <w:rFonts w:ascii="標楷體" w:eastAsia="標楷體" w:hAnsi="標楷體" w:hint="eastAsia"/>
              </w:rPr>
              <w:t>的</w:t>
            </w:r>
            <w:r w:rsidR="001F2D13" w:rsidRPr="001C4AEC">
              <w:rPr>
                <w:rFonts w:ascii="標楷體" w:eastAsia="標楷體" w:hAnsi="標楷體"/>
              </w:rPr>
              <w:t>種類。</w:t>
            </w:r>
          </w:p>
          <w:p w:rsidR="000112D6" w:rsidRPr="001C4AEC" w:rsidRDefault="001C4AEC" w:rsidP="001C4AE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(二)</w:t>
            </w:r>
            <w:r w:rsidR="00BF4AAB" w:rsidRPr="001C4AEC">
              <w:rPr>
                <w:rFonts w:ascii="標楷體" w:eastAsia="標楷體" w:hAnsi="標楷體" w:hint="eastAsia"/>
              </w:rPr>
              <w:t>訓練</w:t>
            </w:r>
            <w:r w:rsidR="001F2D13" w:rsidRPr="001C4AEC">
              <w:rPr>
                <w:rFonts w:ascii="標楷體" w:eastAsia="標楷體" w:hAnsi="標楷體"/>
              </w:rPr>
              <w:t>汽車美容工具的</w:t>
            </w:r>
            <w:r w:rsidR="001F2D13" w:rsidRPr="001C4AEC">
              <w:rPr>
                <w:rFonts w:ascii="標楷體" w:eastAsia="標楷體" w:hAnsi="標楷體" w:hint="eastAsia"/>
              </w:rPr>
              <w:t>使</w:t>
            </w:r>
            <w:r w:rsidR="001F2D13" w:rsidRPr="001C4AEC">
              <w:rPr>
                <w:rFonts w:ascii="標楷體" w:eastAsia="標楷體" w:hAnsi="標楷體"/>
              </w:rPr>
              <w:t>用。</w:t>
            </w:r>
          </w:p>
          <w:p w:rsidR="001F2D13" w:rsidRPr="001C4AEC" w:rsidRDefault="001C4AEC" w:rsidP="001C4AE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(三)</w:t>
            </w:r>
            <w:r w:rsidR="00BF4AAB" w:rsidRPr="001C4AEC">
              <w:rPr>
                <w:rFonts w:ascii="標楷體" w:eastAsia="標楷體" w:hAnsi="標楷體" w:hint="eastAsia"/>
              </w:rPr>
              <w:t>培養</w:t>
            </w:r>
            <w:r w:rsidR="001F2D13" w:rsidRPr="001C4AEC">
              <w:rPr>
                <w:rFonts w:ascii="標楷體" w:eastAsia="標楷體" w:hAnsi="標楷體"/>
              </w:rPr>
              <w:t>汽車美容工具的維護。</w:t>
            </w:r>
          </w:p>
          <w:p w:rsidR="001F2D13" w:rsidRPr="001C4AEC" w:rsidRDefault="001C4AEC" w:rsidP="001C4AE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</w:t>
            </w:r>
            <w:r w:rsidR="00BF4AAB" w:rsidRPr="001C4AEC">
              <w:rPr>
                <w:rFonts w:ascii="標楷體" w:eastAsia="標楷體" w:hAnsi="標楷體" w:hint="eastAsia"/>
              </w:rPr>
              <w:t>說明</w:t>
            </w:r>
            <w:r w:rsidR="001F2D13" w:rsidRPr="001C4AEC">
              <w:rPr>
                <w:rFonts w:ascii="標楷體" w:eastAsia="標楷體" w:hAnsi="標楷體" w:hint="eastAsia"/>
              </w:rPr>
              <w:t>工</w:t>
            </w:r>
            <w:r w:rsidR="001F2D13" w:rsidRPr="001C4AEC">
              <w:rPr>
                <w:rFonts w:ascii="標楷體" w:eastAsia="標楷體" w:hAnsi="標楷體"/>
              </w:rPr>
              <w:t>具的使用注意事項。</w:t>
            </w:r>
          </w:p>
        </w:tc>
      </w:tr>
      <w:tr w:rsidR="000112D6" w:rsidRPr="00401D61" w:rsidTr="00BC1AF9">
        <w:tc>
          <w:tcPr>
            <w:tcW w:w="1836" w:type="dxa"/>
            <w:gridSpan w:val="2"/>
          </w:tcPr>
          <w:p w:rsidR="000112D6" w:rsidRPr="00401D61" w:rsidRDefault="000112D6" w:rsidP="000112D6">
            <w:pPr>
              <w:spacing w:line="720" w:lineRule="auto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融</w:t>
            </w:r>
            <w:r w:rsidRPr="00401D61">
              <w:rPr>
                <w:rFonts w:ascii="標楷體" w:eastAsia="標楷體" w:hAnsi="標楷體"/>
              </w:rPr>
              <w:t>入議題</w:t>
            </w:r>
          </w:p>
        </w:tc>
        <w:tc>
          <w:tcPr>
            <w:tcW w:w="7792" w:type="dxa"/>
            <w:gridSpan w:val="5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□</w:t>
            </w:r>
            <w:r w:rsidRPr="00401D61">
              <w:rPr>
                <w:rFonts w:ascii="標楷體" w:eastAsia="標楷體" w:hAnsi="標楷體"/>
              </w:rPr>
              <w:t>家庭教育</w:t>
            </w:r>
            <w:r w:rsidRPr="00401D61">
              <w:rPr>
                <w:rFonts w:ascii="標楷體" w:eastAsia="標楷體" w:hAnsi="標楷體" w:hint="eastAsia"/>
              </w:rPr>
              <w:t xml:space="preserve">  □</w:t>
            </w:r>
            <w:r w:rsidRPr="00401D61">
              <w:rPr>
                <w:rFonts w:ascii="標楷體" w:eastAsia="標楷體" w:hAnsi="標楷體"/>
              </w:rPr>
              <w:t>生命教育</w:t>
            </w:r>
            <w:r w:rsidRPr="00401D61">
              <w:rPr>
                <w:rFonts w:ascii="標楷體" w:eastAsia="標楷體" w:hAnsi="標楷體" w:hint="eastAsia"/>
              </w:rPr>
              <w:t xml:space="preserve">  □</w:t>
            </w:r>
            <w:r w:rsidRPr="00401D61">
              <w:rPr>
                <w:rFonts w:ascii="標楷體" w:eastAsia="標楷體" w:hAnsi="標楷體"/>
              </w:rPr>
              <w:t>品</w:t>
            </w:r>
            <w:r w:rsidRPr="00401D61">
              <w:rPr>
                <w:rFonts w:ascii="標楷體" w:eastAsia="標楷體" w:hAnsi="標楷體" w:hint="eastAsia"/>
              </w:rPr>
              <w:t>德</w:t>
            </w:r>
            <w:r w:rsidRPr="00401D61">
              <w:rPr>
                <w:rFonts w:ascii="標楷體" w:eastAsia="標楷體" w:hAnsi="標楷體"/>
              </w:rPr>
              <w:t>教育</w:t>
            </w:r>
            <w:r w:rsidRPr="00401D61">
              <w:rPr>
                <w:rFonts w:ascii="標楷體" w:eastAsia="標楷體" w:hAnsi="標楷體" w:hint="eastAsia"/>
              </w:rPr>
              <w:t xml:space="preserve">  □</w:t>
            </w:r>
            <w:r w:rsidRPr="00401D61">
              <w:rPr>
                <w:rFonts w:ascii="標楷體" w:eastAsia="標楷體" w:hAnsi="標楷體"/>
              </w:rPr>
              <w:t>人權教育</w:t>
            </w:r>
            <w:r w:rsidRPr="00401D61">
              <w:rPr>
                <w:rFonts w:ascii="標楷體" w:eastAsia="標楷體" w:hAnsi="標楷體" w:hint="eastAsia"/>
              </w:rPr>
              <w:t xml:space="preserve">  □</w:t>
            </w:r>
            <w:r w:rsidRPr="00401D61">
              <w:rPr>
                <w:rFonts w:ascii="標楷體" w:eastAsia="標楷體" w:hAnsi="標楷體"/>
              </w:rPr>
              <w:t>性別平等教育</w:t>
            </w:r>
          </w:p>
          <w:p w:rsidR="000112D6" w:rsidRPr="00401D61" w:rsidRDefault="000112D6">
            <w:pPr>
              <w:rPr>
                <w:rFonts w:ascii="標楷體" w:eastAsia="標楷體" w:hAnsi="標楷體" w:cs="Arial"/>
              </w:rPr>
            </w:pPr>
            <w:r w:rsidRPr="00401D61">
              <w:rPr>
                <w:rFonts w:ascii="標楷體" w:eastAsia="標楷體" w:hAnsi="標楷體" w:cs="Arial" w:hint="eastAsia"/>
              </w:rPr>
              <w:t>□</w:t>
            </w:r>
            <w:r w:rsidRPr="00401D61">
              <w:rPr>
                <w:rFonts w:ascii="標楷體" w:eastAsia="標楷體" w:hAnsi="標楷體" w:cs="Arial"/>
              </w:rPr>
              <w:t>法治教育</w:t>
            </w:r>
            <w:r w:rsidRPr="00401D61">
              <w:rPr>
                <w:rFonts w:ascii="標楷體" w:eastAsia="標楷體" w:hAnsi="標楷體" w:cs="Arial" w:hint="eastAsia"/>
              </w:rPr>
              <w:t xml:space="preserve">  </w:t>
            </w:r>
            <w:r w:rsidR="00401D61">
              <w:rPr>
                <w:rFonts w:ascii="標楷體" w:eastAsia="標楷體" w:hAnsi="標楷體" w:cs="Arial" w:hint="eastAsia"/>
              </w:rPr>
              <w:t>■</w:t>
            </w:r>
            <w:r w:rsidRPr="00401D61">
              <w:rPr>
                <w:rFonts w:ascii="標楷體" w:eastAsia="標楷體" w:hAnsi="標楷體" w:cs="Arial"/>
              </w:rPr>
              <w:t>環境教育</w:t>
            </w:r>
            <w:r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Pr="00401D61">
              <w:rPr>
                <w:rFonts w:ascii="標楷體" w:eastAsia="標楷體" w:hAnsi="標楷體" w:cs="Arial"/>
              </w:rPr>
              <w:t>海洋教育</w:t>
            </w:r>
            <w:r w:rsidRPr="00401D61">
              <w:rPr>
                <w:rFonts w:ascii="標楷體" w:eastAsia="標楷體" w:hAnsi="標楷體" w:cs="Arial" w:hint="eastAsia"/>
              </w:rPr>
              <w:t xml:space="preserve">  </w:t>
            </w:r>
            <w:r w:rsidR="00697FD3" w:rsidRPr="00401D61">
              <w:rPr>
                <w:rFonts w:ascii="標楷體" w:eastAsia="標楷體" w:hAnsi="標楷體" w:cs="Arial" w:hint="eastAsia"/>
              </w:rPr>
              <w:t>□戶</w:t>
            </w:r>
            <w:r w:rsidR="00697FD3" w:rsidRPr="00401D61">
              <w:rPr>
                <w:rFonts w:ascii="標楷體" w:eastAsia="標楷體" w:hAnsi="標楷體" w:cs="Arial"/>
              </w:rPr>
              <w:t>外教育</w:t>
            </w:r>
            <w:r w:rsidR="00697FD3"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="00697FD3" w:rsidRPr="00401D61">
              <w:rPr>
                <w:rFonts w:ascii="標楷體" w:eastAsia="標楷體" w:hAnsi="標楷體" w:cs="Arial"/>
              </w:rPr>
              <w:t>國際教育</w:t>
            </w:r>
          </w:p>
          <w:p w:rsidR="000112D6" w:rsidRPr="00401D61" w:rsidRDefault="00401D61">
            <w:pPr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■</w:t>
            </w:r>
            <w:r w:rsidR="000112D6" w:rsidRPr="00401D61">
              <w:rPr>
                <w:rFonts w:ascii="標楷體" w:eastAsia="標楷體" w:hAnsi="標楷體" w:cs="Arial" w:hint="eastAsia"/>
              </w:rPr>
              <w:t>能</w:t>
            </w:r>
            <w:r w:rsidR="000112D6" w:rsidRPr="00401D61">
              <w:rPr>
                <w:rFonts w:ascii="標楷體" w:eastAsia="標楷體" w:hAnsi="標楷體" w:cs="Arial"/>
              </w:rPr>
              <w:t>源教育</w:t>
            </w:r>
            <w:r w:rsidR="000112D6" w:rsidRPr="00401D61">
              <w:rPr>
                <w:rFonts w:ascii="標楷體" w:eastAsia="標楷體" w:hAnsi="標楷體" w:cs="Arial" w:hint="eastAsia"/>
              </w:rPr>
              <w:t xml:space="preserve">  </w:t>
            </w:r>
            <w:r>
              <w:rPr>
                <w:rFonts w:ascii="標楷體" w:eastAsia="標楷體" w:hAnsi="標楷體" w:cs="Arial" w:hint="eastAsia"/>
              </w:rPr>
              <w:t>■</w:t>
            </w:r>
            <w:r w:rsidR="000112D6" w:rsidRPr="00401D61">
              <w:rPr>
                <w:rFonts w:ascii="標楷體" w:eastAsia="標楷體" w:hAnsi="標楷體" w:cs="Arial"/>
              </w:rPr>
              <w:t>安全教育</w:t>
            </w:r>
            <w:r w:rsidR="000112D6"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="000112D6" w:rsidRPr="00401D61">
              <w:rPr>
                <w:rFonts w:ascii="標楷體" w:eastAsia="標楷體" w:hAnsi="標楷體" w:cs="Arial"/>
              </w:rPr>
              <w:t>生涯規劃</w:t>
            </w:r>
            <w:r w:rsidR="000112D6"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="000112D6" w:rsidRPr="00401D61">
              <w:rPr>
                <w:rFonts w:ascii="標楷體" w:eastAsia="標楷體" w:hAnsi="標楷體" w:cs="Arial"/>
              </w:rPr>
              <w:t>多元文化</w:t>
            </w:r>
            <w:r w:rsidR="000112D6"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="000112D6" w:rsidRPr="00401D61">
              <w:rPr>
                <w:rFonts w:ascii="標楷體" w:eastAsia="標楷體" w:hAnsi="標楷體" w:cs="Arial"/>
              </w:rPr>
              <w:t>閱讀素養</w:t>
            </w:r>
          </w:p>
          <w:p w:rsidR="000112D6" w:rsidRPr="00401D61" w:rsidRDefault="000112D6">
            <w:pPr>
              <w:rPr>
                <w:rFonts w:ascii="標楷體" w:eastAsia="標楷體" w:hAnsi="標楷體" w:cs="Arial"/>
                <w:u w:val="single"/>
              </w:rPr>
            </w:pPr>
            <w:r w:rsidRPr="00401D61">
              <w:rPr>
                <w:rFonts w:ascii="標楷體" w:eastAsia="標楷體" w:hAnsi="標楷體" w:cs="Arial" w:hint="eastAsia"/>
              </w:rPr>
              <w:t>□</w:t>
            </w:r>
            <w:r w:rsidRPr="00401D61">
              <w:rPr>
                <w:rFonts w:ascii="標楷體" w:eastAsia="標楷體" w:hAnsi="標楷體" w:cs="Arial"/>
              </w:rPr>
              <w:t>原住民族教育</w:t>
            </w:r>
            <w:r w:rsidRPr="00401D61">
              <w:rPr>
                <w:rFonts w:ascii="標楷體" w:eastAsia="標楷體" w:hAnsi="標楷體" w:cs="Arial" w:hint="eastAsia"/>
              </w:rPr>
              <w:t xml:space="preserve">  □</w:t>
            </w:r>
            <w:r w:rsidRPr="00401D61">
              <w:rPr>
                <w:rFonts w:ascii="標楷體" w:eastAsia="標楷體" w:hAnsi="標楷體" w:cs="Arial"/>
              </w:rPr>
              <w:t>其他</w:t>
            </w:r>
            <w:r w:rsidRPr="00401D61">
              <w:rPr>
                <w:rFonts w:ascii="標楷體" w:eastAsia="標楷體" w:hAnsi="標楷體" w:cs="Arial" w:hint="eastAsia"/>
                <w:u w:val="single"/>
              </w:rPr>
              <w:t xml:space="preserve">               </w:t>
            </w:r>
          </w:p>
        </w:tc>
      </w:tr>
      <w:tr w:rsidR="000112D6" w:rsidRPr="00401D61" w:rsidTr="004F3C7B">
        <w:trPr>
          <w:trHeight w:val="180"/>
        </w:trPr>
        <w:tc>
          <w:tcPr>
            <w:tcW w:w="9628" w:type="dxa"/>
            <w:gridSpan w:val="7"/>
          </w:tcPr>
          <w:p w:rsidR="000112D6" w:rsidRPr="00401D61" w:rsidRDefault="000112D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教學</w:t>
            </w:r>
            <w:r w:rsidRPr="00401D61">
              <w:rPr>
                <w:rFonts w:ascii="標楷體" w:eastAsia="標楷體" w:hAnsi="標楷體"/>
              </w:rPr>
              <w:t>內容</w:t>
            </w:r>
          </w:p>
        </w:tc>
      </w:tr>
      <w:tr w:rsidR="002A146B" w:rsidRPr="002A146B" w:rsidTr="00401D61">
        <w:tc>
          <w:tcPr>
            <w:tcW w:w="1555" w:type="dxa"/>
          </w:tcPr>
          <w:p w:rsidR="000112D6" w:rsidRPr="002A146B" w:rsidRDefault="000112D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主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要單元</w:t>
            </w:r>
          </w:p>
        </w:tc>
        <w:tc>
          <w:tcPr>
            <w:tcW w:w="5953" w:type="dxa"/>
            <w:gridSpan w:val="4"/>
          </w:tcPr>
          <w:p w:rsidR="000112D6" w:rsidRPr="002A146B" w:rsidRDefault="000112D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內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容細項</w:t>
            </w:r>
          </w:p>
        </w:tc>
        <w:tc>
          <w:tcPr>
            <w:tcW w:w="851" w:type="dxa"/>
          </w:tcPr>
          <w:p w:rsidR="000112D6" w:rsidRPr="002A146B" w:rsidRDefault="00E20793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分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配節數</w:t>
            </w:r>
          </w:p>
        </w:tc>
        <w:tc>
          <w:tcPr>
            <w:tcW w:w="1269" w:type="dxa"/>
          </w:tcPr>
          <w:p w:rsidR="000112D6" w:rsidRPr="002A146B" w:rsidRDefault="00E20793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備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註</w:t>
            </w:r>
          </w:p>
        </w:tc>
      </w:tr>
      <w:tr w:rsidR="002A146B" w:rsidRPr="002A146B" w:rsidTr="00401D61">
        <w:tc>
          <w:tcPr>
            <w:tcW w:w="1555" w:type="dxa"/>
          </w:tcPr>
          <w:p w:rsidR="00BC1AF9" w:rsidRPr="002A146B" w:rsidRDefault="00FD3DD0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t>一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="00BC1AF9" w:rsidRPr="002A146B">
              <w:rPr>
                <w:rFonts w:ascii="標楷體" w:eastAsia="標楷體" w:hAnsi="標楷體" w:hint="eastAsia"/>
                <w:color w:val="000000" w:themeColor="text1"/>
              </w:rPr>
              <w:t>空氣</w:t>
            </w:r>
            <w:r w:rsidR="00BC1AF9" w:rsidRPr="002A146B">
              <w:rPr>
                <w:rFonts w:ascii="標楷體" w:eastAsia="標楷體" w:hAnsi="標楷體"/>
                <w:color w:val="000000" w:themeColor="text1"/>
              </w:rPr>
              <w:t>壓縮機介紹</w:t>
            </w:r>
          </w:p>
        </w:tc>
        <w:tc>
          <w:tcPr>
            <w:tcW w:w="5953" w:type="dxa"/>
            <w:gridSpan w:val="4"/>
          </w:tcPr>
          <w:p w:rsidR="0042655B" w:rsidRPr="002A146B" w:rsidRDefault="0042655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空氣壓縮機</w:t>
            </w:r>
            <w:r w:rsidR="003D0E56" w:rsidRPr="002A146B">
              <w:rPr>
                <w:rFonts w:ascii="標楷體" w:eastAsia="標楷體" w:hAnsi="標楷體"/>
                <w:color w:val="000000" w:themeColor="text1"/>
              </w:rPr>
              <w:t>種類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介紹</w:t>
            </w:r>
          </w:p>
          <w:p w:rsidR="0042655B" w:rsidRPr="002A146B" w:rsidRDefault="0042655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用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途與</w:t>
            </w:r>
            <w:r w:rsidR="003D0E56" w:rsidRPr="002A146B">
              <w:rPr>
                <w:rFonts w:ascii="標楷體" w:eastAsia="標楷體" w:hAnsi="標楷體"/>
                <w:color w:val="000000" w:themeColor="text1"/>
              </w:rPr>
              <w:t>使用方法</w:t>
            </w:r>
          </w:p>
          <w:p w:rsidR="0042655B" w:rsidRPr="002A146B" w:rsidRDefault="0042655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各</w:t>
            </w:r>
            <w:r w:rsidR="002A146B">
              <w:rPr>
                <w:rFonts w:ascii="標楷體" w:eastAsia="標楷體" w:hAnsi="標楷體" w:hint="eastAsia"/>
                <w:color w:val="000000" w:themeColor="text1"/>
              </w:rPr>
              <w:t>車輛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部位</w:t>
            </w:r>
            <w:r w:rsidR="002A146B">
              <w:rPr>
                <w:rFonts w:ascii="標楷體" w:eastAsia="標楷體" w:hAnsi="標楷體" w:hint="eastAsia"/>
                <w:color w:val="000000" w:themeColor="text1"/>
              </w:rPr>
              <w:t>說明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:rsidR="00BC1AF9" w:rsidRPr="002A146B" w:rsidRDefault="0042655B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保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養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維護</w:t>
            </w:r>
            <w:r w:rsidR="003D0E56" w:rsidRPr="002A146B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  <w:tc>
          <w:tcPr>
            <w:tcW w:w="851" w:type="dxa"/>
          </w:tcPr>
          <w:p w:rsidR="00BC1AF9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12</w:t>
            </w:r>
          </w:p>
        </w:tc>
        <w:tc>
          <w:tcPr>
            <w:tcW w:w="1269" w:type="dxa"/>
          </w:tcPr>
          <w:p w:rsidR="00BC1AF9" w:rsidRDefault="00401D61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第三學年第一學期</w:t>
            </w:r>
          </w:p>
          <w:p w:rsidR="00E07696" w:rsidRPr="002A146B" w:rsidRDefault="00E07696">
            <w:pPr>
              <w:rPr>
                <w:rFonts w:ascii="標楷體" w:eastAsia="標楷體" w:hAnsi="標楷體" w:hint="eastAsia"/>
                <w:color w:val="000000" w:themeColor="text1"/>
              </w:rPr>
            </w:pPr>
            <w:r w:rsidRPr="00E07696">
              <w:rPr>
                <w:rFonts w:ascii="標楷體" w:eastAsia="標楷體" w:hAnsi="標楷體" w:cs="Arial" w:hint="eastAsia"/>
                <w:color w:val="C45911" w:themeColor="accent2" w:themeShade="BF"/>
              </w:rPr>
              <w:t>能</w:t>
            </w: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源教育</w:t>
            </w: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t>二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、快速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接頭介紹</w:t>
            </w:r>
          </w:p>
        </w:tc>
        <w:tc>
          <w:tcPr>
            <w:tcW w:w="5953" w:type="dxa"/>
            <w:gridSpan w:val="4"/>
          </w:tcPr>
          <w:p w:rsidR="0042655B" w:rsidRPr="002A146B" w:rsidRDefault="0042655B" w:rsidP="0042655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快速接頭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使用功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能</w:t>
            </w:r>
          </w:p>
          <w:p w:rsidR="0042655B" w:rsidRPr="002A146B" w:rsidRDefault="0042655B" w:rsidP="0042655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安裝方式</w:t>
            </w:r>
          </w:p>
          <w:p w:rsidR="004F3C7B" w:rsidRPr="002A146B" w:rsidRDefault="0042655B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清潔與保養</w:t>
            </w:r>
            <w:r w:rsidR="004F3C7B"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4F3C7B" w:rsidRPr="002A146B" w:rsidRDefault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安全教育</w:t>
            </w: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t>三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proofErr w:type="gramStart"/>
            <w:r w:rsidRPr="002A146B">
              <w:rPr>
                <w:rFonts w:ascii="標楷體" w:eastAsia="標楷體" w:hAnsi="標楷體"/>
                <w:color w:val="000000" w:themeColor="text1"/>
              </w:rPr>
              <w:t>打臘機</w:t>
            </w:r>
            <w:proofErr w:type="gramEnd"/>
            <w:r w:rsidRPr="002A146B">
              <w:rPr>
                <w:rFonts w:ascii="標楷體" w:eastAsia="標楷體" w:hAnsi="標楷體"/>
                <w:color w:val="000000" w:themeColor="text1"/>
              </w:rPr>
              <w:t>介紹</w:t>
            </w:r>
          </w:p>
        </w:tc>
        <w:tc>
          <w:tcPr>
            <w:tcW w:w="5953" w:type="dxa"/>
            <w:gridSpan w:val="4"/>
          </w:tcPr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proofErr w:type="gramStart"/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打臘機</w:t>
            </w:r>
            <w:proofErr w:type="gramEnd"/>
            <w:r w:rsidRPr="002A146B">
              <w:rPr>
                <w:rFonts w:ascii="標楷體" w:eastAsia="標楷體" w:hAnsi="標楷體" w:hint="eastAsia"/>
                <w:color w:val="000000" w:themeColor="text1"/>
              </w:rPr>
              <w:t>功能介紹</w:t>
            </w:r>
          </w:p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4F3C7B" w:rsidRPr="002A146B">
              <w:rPr>
                <w:rFonts w:ascii="標楷體" w:eastAsia="標楷體" w:hAnsi="標楷體" w:hint="eastAsia"/>
                <w:color w:val="000000" w:themeColor="text1"/>
              </w:rPr>
              <w:t>使</w:t>
            </w:r>
            <w:r w:rsidR="004F3C7B" w:rsidRPr="002A146B">
              <w:rPr>
                <w:rFonts w:ascii="標楷體" w:eastAsia="標楷體" w:hAnsi="標楷體"/>
                <w:color w:val="000000" w:themeColor="text1"/>
              </w:rPr>
              <w:t>用方法</w:t>
            </w:r>
          </w:p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5213EC" w:rsidRPr="002A146B">
              <w:rPr>
                <w:rFonts w:ascii="標楷體" w:eastAsia="標楷體" w:hAnsi="標楷體" w:hint="eastAsia"/>
                <w:color w:val="000000" w:themeColor="text1"/>
              </w:rPr>
              <w:t>海綿安裝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注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意事項</w:t>
            </w:r>
            <w:r w:rsidR="005013F5"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:rsidR="004F3C7B" w:rsidRPr="002A146B" w:rsidRDefault="0042655B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保養與維護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12</w:t>
            </w:r>
          </w:p>
        </w:tc>
        <w:tc>
          <w:tcPr>
            <w:tcW w:w="1269" w:type="dxa"/>
          </w:tcPr>
          <w:p w:rsidR="004F3C7B" w:rsidRPr="00E07696" w:rsidRDefault="00E07696">
            <w:pPr>
              <w:rPr>
                <w:rFonts w:ascii="標楷體" w:eastAsia="標楷體" w:hAnsi="標楷體"/>
                <w:color w:val="C45911" w:themeColor="accent2" w:themeShade="BF"/>
              </w:rPr>
            </w:pP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安全教育</w:t>
            </w: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t>四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拋光機介紹</w:t>
            </w:r>
          </w:p>
        </w:tc>
        <w:tc>
          <w:tcPr>
            <w:tcW w:w="5953" w:type="dxa"/>
            <w:gridSpan w:val="4"/>
          </w:tcPr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拋光機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功能介紹</w:t>
            </w:r>
          </w:p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2.各部位</w:t>
            </w:r>
            <w:r w:rsidR="004F3C7B" w:rsidRPr="002A146B">
              <w:rPr>
                <w:rFonts w:ascii="標楷體" w:eastAsia="標楷體" w:hAnsi="標楷體"/>
                <w:color w:val="000000" w:themeColor="text1"/>
              </w:rPr>
              <w:t>構造</w:t>
            </w:r>
            <w:r w:rsidR="00151F1C" w:rsidRPr="002A146B">
              <w:rPr>
                <w:rFonts w:ascii="標楷體" w:eastAsia="標楷體" w:hAnsi="標楷體" w:hint="eastAsia"/>
                <w:color w:val="000000" w:themeColor="text1"/>
              </w:rPr>
              <w:t>介紹</w:t>
            </w:r>
          </w:p>
          <w:p w:rsidR="0042655B" w:rsidRPr="002A146B" w:rsidRDefault="0042655B" w:rsidP="005013F5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操作注</w:t>
            </w:r>
            <w:r w:rsidR="004E1AD4" w:rsidRPr="002A146B">
              <w:rPr>
                <w:rFonts w:ascii="標楷體" w:eastAsia="標楷體" w:hAnsi="標楷體"/>
                <w:color w:val="000000" w:themeColor="text1"/>
              </w:rPr>
              <w:t>意事項</w:t>
            </w:r>
          </w:p>
          <w:p w:rsidR="005C3C3F" w:rsidRPr="002A146B" w:rsidRDefault="0042655B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4E1AD4" w:rsidRPr="002A146B">
              <w:rPr>
                <w:rFonts w:ascii="標楷體" w:eastAsia="標楷體" w:hAnsi="標楷體" w:hint="eastAsia"/>
                <w:color w:val="000000" w:themeColor="text1"/>
              </w:rPr>
              <w:t>保養與維護</w:t>
            </w:r>
            <w:r w:rsidR="004F3C7B"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12</w:t>
            </w:r>
          </w:p>
        </w:tc>
        <w:tc>
          <w:tcPr>
            <w:tcW w:w="1269" w:type="dxa"/>
          </w:tcPr>
          <w:p w:rsidR="004F3C7B" w:rsidRPr="00E07696" w:rsidRDefault="00E07696">
            <w:pPr>
              <w:rPr>
                <w:rFonts w:ascii="標楷體" w:eastAsia="標楷體" w:hAnsi="標楷體"/>
                <w:color w:val="C45911" w:themeColor="accent2" w:themeShade="BF"/>
              </w:rPr>
            </w:pP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安全教育</w:t>
            </w: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五、</w:t>
            </w:r>
            <w:proofErr w:type="gramStart"/>
            <w:r w:rsidRPr="002A146B">
              <w:rPr>
                <w:rFonts w:ascii="標楷體" w:eastAsia="標楷體" w:hAnsi="標楷體"/>
                <w:color w:val="000000" w:themeColor="text1"/>
              </w:rPr>
              <w:t>吸塵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機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介紹</w:t>
            </w:r>
            <w:proofErr w:type="gramEnd"/>
          </w:p>
        </w:tc>
        <w:tc>
          <w:tcPr>
            <w:tcW w:w="5953" w:type="dxa"/>
            <w:gridSpan w:val="4"/>
          </w:tcPr>
          <w:p w:rsidR="004E1AD4" w:rsidRPr="002A146B" w:rsidRDefault="004E1AD4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151F1C" w:rsidRPr="002A146B">
              <w:rPr>
                <w:rFonts w:ascii="標楷體" w:eastAsia="標楷體" w:hAnsi="標楷體" w:hint="eastAsia"/>
                <w:color w:val="000000" w:themeColor="text1"/>
              </w:rPr>
              <w:t>吸塵機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功能介紹</w:t>
            </w:r>
          </w:p>
          <w:p w:rsidR="004E1AD4" w:rsidRPr="002A146B" w:rsidRDefault="004E1AD4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2.各部位構造</w:t>
            </w:r>
          </w:p>
          <w:p w:rsidR="004E1AD4" w:rsidRPr="002A146B" w:rsidRDefault="004E1AD4" w:rsidP="004E1AD4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D34BBE" w:rsidRPr="002A146B">
              <w:rPr>
                <w:rFonts w:ascii="標楷體" w:eastAsia="標楷體" w:hAnsi="標楷體" w:hint="eastAsia"/>
                <w:color w:val="000000" w:themeColor="text1"/>
              </w:rPr>
              <w:t>操作注意事項</w:t>
            </w:r>
          </w:p>
          <w:p w:rsidR="004F3C7B" w:rsidRPr="002A146B" w:rsidRDefault="004E1AD4" w:rsidP="00D34BBE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D34BBE" w:rsidRPr="002A146B">
              <w:rPr>
                <w:rFonts w:ascii="標楷體" w:eastAsia="標楷體" w:hAnsi="標楷體" w:hint="eastAsia"/>
                <w:color w:val="000000" w:themeColor="text1"/>
              </w:rPr>
              <w:t>保養與維護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12</w:t>
            </w:r>
          </w:p>
        </w:tc>
        <w:tc>
          <w:tcPr>
            <w:tcW w:w="1269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lastRenderedPageBreak/>
              <w:t>六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洗衣機介紹</w:t>
            </w:r>
          </w:p>
        </w:tc>
        <w:tc>
          <w:tcPr>
            <w:tcW w:w="5953" w:type="dxa"/>
            <w:gridSpan w:val="4"/>
          </w:tcPr>
          <w:p w:rsidR="00151F1C" w:rsidRPr="002A146B" w:rsidRDefault="00151F1C" w:rsidP="00151F1C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1.洗衣機</w:t>
            </w:r>
            <w:r w:rsidR="00D34BBE" w:rsidRPr="002A146B">
              <w:rPr>
                <w:rFonts w:ascii="標楷體" w:eastAsia="標楷體" w:hAnsi="標楷體" w:hint="eastAsia"/>
                <w:color w:val="000000" w:themeColor="text1"/>
              </w:rPr>
              <w:t>按鍵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功能介紹</w:t>
            </w:r>
          </w:p>
          <w:p w:rsidR="00151F1C" w:rsidRPr="002A146B" w:rsidRDefault="00151F1C" w:rsidP="00151F1C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2.各部位構造</w:t>
            </w:r>
          </w:p>
          <w:p w:rsidR="00151F1C" w:rsidRPr="002A146B" w:rsidRDefault="00151F1C" w:rsidP="00151F1C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CB4DA6" w:rsidRPr="002A146B">
              <w:rPr>
                <w:rFonts w:ascii="標楷體" w:eastAsia="標楷體" w:hAnsi="標楷體" w:hint="eastAsia"/>
                <w:color w:val="000000" w:themeColor="text1"/>
              </w:rPr>
              <w:t>操作注意事項</w:t>
            </w:r>
          </w:p>
          <w:p w:rsidR="004F3C7B" w:rsidRPr="002A146B" w:rsidRDefault="00151F1C" w:rsidP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CB4DA6" w:rsidRPr="002A146B">
              <w:rPr>
                <w:rFonts w:ascii="標楷體" w:eastAsia="標楷體" w:hAnsi="標楷體" w:hint="eastAsia"/>
                <w:color w:val="000000" w:themeColor="text1"/>
              </w:rPr>
              <w:t>清潔方式與機器維護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146B" w:rsidRPr="002A146B" w:rsidTr="00401D61">
        <w:trPr>
          <w:trHeight w:val="360"/>
        </w:trPr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/>
                <w:color w:val="000000" w:themeColor="text1"/>
              </w:rPr>
              <w:t>七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、清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潔布的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紹</w:t>
            </w:r>
          </w:p>
        </w:tc>
        <w:tc>
          <w:tcPr>
            <w:tcW w:w="5953" w:type="dxa"/>
            <w:gridSpan w:val="4"/>
          </w:tcPr>
          <w:p w:rsidR="004F3C7B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1.清潔布的使用時機</w:t>
            </w:r>
          </w:p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2.清潔方式</w:t>
            </w:r>
          </w:p>
        </w:tc>
        <w:tc>
          <w:tcPr>
            <w:tcW w:w="851" w:type="dxa"/>
          </w:tcPr>
          <w:p w:rsidR="004F3C7B" w:rsidRPr="002A146B" w:rsidRDefault="00842E09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146B" w:rsidRPr="002A146B" w:rsidTr="00401D61">
        <w:tc>
          <w:tcPr>
            <w:tcW w:w="1555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八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、刮刀介紹</w:t>
            </w:r>
          </w:p>
        </w:tc>
        <w:tc>
          <w:tcPr>
            <w:tcW w:w="5953" w:type="dxa"/>
            <w:gridSpan w:val="4"/>
          </w:tcPr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1.刮刀功能介紹</w:t>
            </w:r>
          </w:p>
          <w:p w:rsidR="004F3C7B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4F3C7B" w:rsidRPr="002A146B">
              <w:rPr>
                <w:rFonts w:ascii="標楷體" w:eastAsia="標楷體" w:hAnsi="標楷體"/>
                <w:color w:val="000000" w:themeColor="text1"/>
              </w:rPr>
              <w:t>使用方法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="005013F5" w:rsidRPr="002A146B">
              <w:rPr>
                <w:rFonts w:ascii="標楷體" w:eastAsia="標楷體" w:hAnsi="標楷體"/>
                <w:color w:val="000000" w:themeColor="text1"/>
              </w:rPr>
              <w:t>注意事項</w:t>
            </w:r>
          </w:p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3.清潔與保養</w:t>
            </w:r>
          </w:p>
        </w:tc>
        <w:tc>
          <w:tcPr>
            <w:tcW w:w="851" w:type="dxa"/>
          </w:tcPr>
          <w:p w:rsidR="004F3C7B" w:rsidRPr="002A146B" w:rsidRDefault="00F15D5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4F3C7B" w:rsidRPr="002A146B" w:rsidRDefault="00401D61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第三學年第二學期</w:t>
            </w:r>
          </w:p>
        </w:tc>
      </w:tr>
      <w:tr w:rsidR="002A146B" w:rsidRPr="002A146B" w:rsidTr="00401D61">
        <w:trPr>
          <w:trHeight w:val="360"/>
        </w:trPr>
        <w:tc>
          <w:tcPr>
            <w:tcW w:w="1555" w:type="dxa"/>
          </w:tcPr>
          <w:p w:rsidR="004F3C7B" w:rsidRPr="002A146B" w:rsidRDefault="004F3C7B" w:rsidP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九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、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胎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壓</w:t>
            </w:r>
            <w:proofErr w:type="gramStart"/>
            <w:r w:rsidRPr="002A146B">
              <w:rPr>
                <w:rFonts w:ascii="標楷體" w:eastAsia="標楷體" w:hAnsi="標楷體"/>
                <w:color w:val="000000" w:themeColor="text1"/>
              </w:rPr>
              <w:t>錶</w:t>
            </w:r>
            <w:proofErr w:type="gramEnd"/>
            <w:r w:rsidRPr="002A146B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紹</w:t>
            </w:r>
          </w:p>
        </w:tc>
        <w:tc>
          <w:tcPr>
            <w:tcW w:w="5953" w:type="dxa"/>
            <w:gridSpan w:val="4"/>
          </w:tcPr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proofErr w:type="gramStart"/>
            <w:r w:rsidRPr="002A146B">
              <w:rPr>
                <w:rFonts w:ascii="標楷體" w:eastAsia="標楷體" w:hAnsi="標楷體" w:hint="eastAsia"/>
                <w:color w:val="000000" w:themeColor="text1"/>
              </w:rPr>
              <w:t>胎壓表的</w:t>
            </w:r>
            <w:proofErr w:type="gramEnd"/>
            <w:r w:rsidRPr="002A146B">
              <w:rPr>
                <w:rFonts w:ascii="標楷體" w:eastAsia="標楷體" w:hAnsi="標楷體" w:hint="eastAsia"/>
                <w:color w:val="000000" w:themeColor="text1"/>
              </w:rPr>
              <w:t>功能</w:t>
            </w:r>
          </w:p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4F3C7B" w:rsidRPr="002A146B">
              <w:rPr>
                <w:rFonts w:ascii="標楷體" w:eastAsia="標楷體" w:hAnsi="標楷體" w:hint="eastAsia"/>
                <w:color w:val="000000" w:themeColor="text1"/>
              </w:rPr>
              <w:t>刻</w:t>
            </w:r>
            <w:r w:rsidR="004F3C7B" w:rsidRPr="002A146B">
              <w:rPr>
                <w:rFonts w:ascii="標楷體" w:eastAsia="標楷體" w:hAnsi="標楷體"/>
                <w:color w:val="000000" w:themeColor="text1"/>
              </w:rPr>
              <w:t>度的辨識</w:t>
            </w:r>
          </w:p>
          <w:p w:rsidR="004F3C7B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</w:t>
            </w:r>
            <w:r w:rsidR="004F3C7B" w:rsidRPr="002A146B">
              <w:rPr>
                <w:rFonts w:ascii="標楷體" w:eastAsia="標楷體" w:hAnsi="標楷體"/>
                <w:color w:val="000000" w:themeColor="text1"/>
              </w:rPr>
              <w:t>使用方法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="005013F5" w:rsidRPr="002A146B">
              <w:rPr>
                <w:rFonts w:ascii="標楷體" w:eastAsia="標楷體" w:hAnsi="標楷體"/>
                <w:color w:val="000000" w:themeColor="text1"/>
              </w:rPr>
              <w:t>注意事項</w:t>
            </w:r>
          </w:p>
          <w:p w:rsidR="00CB4DA6" w:rsidRPr="002A146B" w:rsidRDefault="00CB4DA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4.保養與維護</w:t>
            </w:r>
          </w:p>
        </w:tc>
        <w:tc>
          <w:tcPr>
            <w:tcW w:w="851" w:type="dxa"/>
          </w:tcPr>
          <w:p w:rsidR="004F3C7B" w:rsidRPr="002A146B" w:rsidRDefault="00F15D5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4F3C7B" w:rsidRPr="002A146B" w:rsidRDefault="004F3C7B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A146B" w:rsidRPr="002A146B" w:rsidTr="00401D61">
        <w:trPr>
          <w:trHeight w:val="195"/>
        </w:trPr>
        <w:tc>
          <w:tcPr>
            <w:tcW w:w="1555" w:type="dxa"/>
          </w:tcPr>
          <w:p w:rsidR="005013F5" w:rsidRPr="002A146B" w:rsidRDefault="005013F5" w:rsidP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十、</w:t>
            </w:r>
            <w:proofErr w:type="gramStart"/>
            <w:r w:rsidRPr="002A146B">
              <w:rPr>
                <w:rFonts w:ascii="標楷體" w:eastAsia="標楷體" w:hAnsi="標楷體"/>
                <w:color w:val="000000" w:themeColor="text1"/>
              </w:rPr>
              <w:t>車臘介紹</w:t>
            </w:r>
            <w:proofErr w:type="gramEnd"/>
          </w:p>
        </w:tc>
        <w:tc>
          <w:tcPr>
            <w:tcW w:w="5953" w:type="dxa"/>
            <w:gridSpan w:val="4"/>
          </w:tcPr>
          <w:p w:rsidR="00CB4DA6" w:rsidRPr="002A146B" w:rsidRDefault="00CB4DA6" w:rsidP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="005013F5" w:rsidRPr="002A146B">
              <w:rPr>
                <w:rFonts w:ascii="標楷體" w:eastAsia="標楷體" w:hAnsi="標楷體" w:hint="eastAsia"/>
                <w:color w:val="000000" w:themeColor="text1"/>
              </w:rPr>
              <w:t>各種</w:t>
            </w:r>
            <w:r w:rsidR="005013F5" w:rsidRPr="002A146B">
              <w:rPr>
                <w:rFonts w:ascii="標楷體" w:eastAsia="標楷體" w:hAnsi="標楷體"/>
                <w:color w:val="000000" w:themeColor="text1"/>
              </w:rPr>
              <w:t>車蠟介紹及運用範圍</w:t>
            </w:r>
          </w:p>
          <w:p w:rsidR="005013F5" w:rsidRPr="002A146B" w:rsidRDefault="00CB4DA6" w:rsidP="004F3C7B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</w:t>
            </w:r>
            <w:r w:rsidR="00586019" w:rsidRPr="002A146B">
              <w:rPr>
                <w:rFonts w:ascii="標楷體" w:eastAsia="標楷體" w:hAnsi="標楷體" w:hint="eastAsia"/>
                <w:color w:val="000000" w:themeColor="text1"/>
              </w:rPr>
              <w:t>使</w:t>
            </w:r>
            <w:r w:rsidR="00586019" w:rsidRPr="002A146B">
              <w:rPr>
                <w:rFonts w:ascii="標楷體" w:eastAsia="標楷體" w:hAnsi="標楷體"/>
                <w:color w:val="000000" w:themeColor="text1"/>
              </w:rPr>
              <w:t>用</w:t>
            </w:r>
            <w:r w:rsidR="00586019" w:rsidRPr="002A146B">
              <w:rPr>
                <w:rFonts w:ascii="標楷體" w:eastAsia="標楷體" w:hAnsi="標楷體" w:hint="eastAsia"/>
                <w:color w:val="000000" w:themeColor="text1"/>
              </w:rPr>
              <w:t>方式</w:t>
            </w:r>
            <w:r w:rsidR="005013F5"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    </w:t>
            </w:r>
          </w:p>
          <w:p w:rsidR="005013F5" w:rsidRPr="002A146B" w:rsidRDefault="005213EC" w:rsidP="00586019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CB4DA6" w:rsidRPr="002A146B">
              <w:rPr>
                <w:rFonts w:ascii="標楷體" w:eastAsia="標楷體" w:hAnsi="標楷體" w:hint="eastAsia"/>
                <w:color w:val="000000" w:themeColor="text1"/>
              </w:rPr>
              <w:t>.</w:t>
            </w:r>
            <w:r w:rsidR="00586019" w:rsidRPr="002A146B">
              <w:rPr>
                <w:rFonts w:ascii="標楷體" w:eastAsia="標楷體" w:hAnsi="標楷體"/>
                <w:color w:val="000000" w:themeColor="text1"/>
              </w:rPr>
              <w:t>保</w:t>
            </w:r>
            <w:r w:rsidR="00586019" w:rsidRPr="002A146B">
              <w:rPr>
                <w:rFonts w:ascii="標楷體" w:eastAsia="標楷體" w:hAnsi="標楷體" w:hint="eastAsia"/>
                <w:color w:val="000000" w:themeColor="text1"/>
              </w:rPr>
              <w:t>存</w:t>
            </w:r>
            <w:r w:rsidR="00586019" w:rsidRPr="002A146B">
              <w:rPr>
                <w:rFonts w:ascii="標楷體" w:eastAsia="標楷體" w:hAnsi="標楷體"/>
                <w:color w:val="000000" w:themeColor="text1"/>
              </w:rPr>
              <w:t xml:space="preserve">方式 </w:t>
            </w:r>
          </w:p>
        </w:tc>
        <w:tc>
          <w:tcPr>
            <w:tcW w:w="851" w:type="dxa"/>
          </w:tcPr>
          <w:p w:rsidR="005013F5" w:rsidRPr="002A146B" w:rsidRDefault="00F15D5E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5013F5" w:rsidRPr="002A146B" w:rsidRDefault="005013F5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07696" w:rsidRPr="002A146B" w:rsidTr="00401D61">
        <w:trPr>
          <w:trHeight w:val="165"/>
        </w:trPr>
        <w:tc>
          <w:tcPr>
            <w:tcW w:w="1555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bookmarkStart w:id="0" w:name="_GoBack" w:colFirst="3" w:colLast="3"/>
            <w:r w:rsidRPr="002A146B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一、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洗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車機介紹</w:t>
            </w:r>
          </w:p>
        </w:tc>
        <w:tc>
          <w:tcPr>
            <w:tcW w:w="5953" w:type="dxa"/>
            <w:gridSpan w:val="4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1.洗車機功能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2.使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用方法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注意事項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3.保養與維護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851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安全教育</w:t>
            </w:r>
          </w:p>
        </w:tc>
      </w:tr>
      <w:bookmarkEnd w:id="0"/>
      <w:tr w:rsidR="00E07696" w:rsidRPr="002A146B" w:rsidTr="00401D61">
        <w:trPr>
          <w:trHeight w:val="180"/>
        </w:trPr>
        <w:tc>
          <w:tcPr>
            <w:tcW w:w="1555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二、</w:t>
            </w:r>
            <w:proofErr w:type="gramStart"/>
            <w:r w:rsidRPr="002A146B">
              <w:rPr>
                <w:rFonts w:ascii="標楷體" w:eastAsia="標楷體" w:hAnsi="標楷體" w:hint="eastAsia"/>
                <w:color w:val="000000" w:themeColor="text1"/>
              </w:rPr>
              <w:t>海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棉</w:t>
            </w:r>
            <w:proofErr w:type="gramEnd"/>
            <w:r w:rsidRPr="002A146B">
              <w:rPr>
                <w:rFonts w:ascii="標楷體" w:eastAsia="標楷體" w:hAnsi="標楷體"/>
                <w:color w:val="000000" w:themeColor="text1"/>
              </w:rPr>
              <w:t>、</w:t>
            </w:r>
            <w:proofErr w:type="gramStart"/>
            <w:r w:rsidRPr="002A146B">
              <w:rPr>
                <w:rFonts w:ascii="標楷體" w:eastAsia="標楷體" w:hAnsi="標楷體" w:hint="eastAsia"/>
                <w:color w:val="000000" w:themeColor="text1"/>
              </w:rPr>
              <w:t>布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料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毛刷</w:t>
            </w:r>
            <w:proofErr w:type="gramEnd"/>
          </w:p>
        </w:tc>
        <w:tc>
          <w:tcPr>
            <w:tcW w:w="5953" w:type="dxa"/>
            <w:gridSpan w:val="4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proofErr w:type="gramStart"/>
            <w:r w:rsidRPr="002A146B">
              <w:rPr>
                <w:rFonts w:ascii="標楷體" w:eastAsia="標楷體" w:hAnsi="標楷體" w:hint="eastAsia"/>
                <w:color w:val="000000" w:themeColor="text1"/>
              </w:rPr>
              <w:t>海棉</w:t>
            </w:r>
            <w:proofErr w:type="gramEnd"/>
            <w:r w:rsidRPr="002A146B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proofErr w:type="gramStart"/>
            <w:r w:rsidRPr="002A146B">
              <w:rPr>
                <w:rFonts w:ascii="標楷體" w:eastAsia="標楷體" w:hAnsi="標楷體" w:hint="eastAsia"/>
                <w:color w:val="000000" w:themeColor="text1"/>
              </w:rPr>
              <w:t>布料與毛刷</w:t>
            </w:r>
            <w:proofErr w:type="gramEnd"/>
            <w:r w:rsidRPr="002A146B">
              <w:rPr>
                <w:rFonts w:ascii="標楷體" w:eastAsia="標楷體" w:hAnsi="標楷體"/>
                <w:color w:val="000000" w:themeColor="text1"/>
              </w:rPr>
              <w:t>使用目的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2.使用方式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注意事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 xml:space="preserve">項    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4.如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何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清潔與保存</w:t>
            </w:r>
          </w:p>
        </w:tc>
        <w:tc>
          <w:tcPr>
            <w:tcW w:w="851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07696" w:rsidRPr="002A146B" w:rsidTr="00401D61">
        <w:trPr>
          <w:trHeight w:val="195"/>
        </w:trPr>
        <w:tc>
          <w:tcPr>
            <w:tcW w:w="1555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三、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高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壓泡沫清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洗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機及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吸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水布</w:t>
            </w:r>
          </w:p>
        </w:tc>
        <w:tc>
          <w:tcPr>
            <w:tcW w:w="5953" w:type="dxa"/>
            <w:gridSpan w:val="4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1.高壓泡沫清洗機及吸水布構造介紹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2.使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用技巧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注意事項</w:t>
            </w:r>
          </w:p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3.高壓泡沫清洗機保養與維護</w:t>
            </w:r>
          </w:p>
        </w:tc>
        <w:tc>
          <w:tcPr>
            <w:tcW w:w="851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E07696">
              <w:rPr>
                <w:rFonts w:ascii="標楷體" w:eastAsia="標楷體" w:hAnsi="標楷體" w:cs="Arial"/>
                <w:color w:val="C45911" w:themeColor="accent2" w:themeShade="BF"/>
              </w:rPr>
              <w:t>安全教育</w:t>
            </w:r>
          </w:p>
        </w:tc>
      </w:tr>
      <w:tr w:rsidR="00E07696" w:rsidRPr="002A146B" w:rsidTr="00401D61">
        <w:trPr>
          <w:trHeight w:val="180"/>
        </w:trPr>
        <w:tc>
          <w:tcPr>
            <w:tcW w:w="1555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十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四、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車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輛介紹</w:t>
            </w:r>
          </w:p>
        </w:tc>
        <w:tc>
          <w:tcPr>
            <w:tcW w:w="5953" w:type="dxa"/>
            <w:gridSpan w:val="4"/>
          </w:tcPr>
          <w:p w:rsidR="00E07696" w:rsidRPr="002A146B" w:rsidRDefault="00E07696" w:rsidP="00E07696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汽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車各部位名稱</w:t>
            </w:r>
            <w:r w:rsidRPr="002A146B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紹</w:t>
            </w:r>
          </w:p>
          <w:p w:rsidR="00E07696" w:rsidRPr="002A146B" w:rsidRDefault="00E07696" w:rsidP="00E07696">
            <w:pPr>
              <w:pStyle w:val="a8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A146B">
              <w:rPr>
                <w:rFonts w:ascii="標楷體" w:eastAsia="標楷體" w:hAnsi="標楷體" w:hint="eastAsia"/>
                <w:color w:val="000000" w:themeColor="text1"/>
              </w:rPr>
              <w:t>清潔工</w:t>
            </w:r>
            <w:r w:rsidRPr="002A146B">
              <w:rPr>
                <w:rFonts w:ascii="標楷體" w:eastAsia="標楷體" w:hAnsi="標楷體"/>
                <w:color w:val="000000" w:themeColor="text1"/>
              </w:rPr>
              <w:t>具搭配運用</w:t>
            </w:r>
          </w:p>
        </w:tc>
        <w:tc>
          <w:tcPr>
            <w:tcW w:w="851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8</w:t>
            </w:r>
          </w:p>
        </w:tc>
        <w:tc>
          <w:tcPr>
            <w:tcW w:w="1269" w:type="dxa"/>
          </w:tcPr>
          <w:p w:rsidR="00E07696" w:rsidRPr="002A146B" w:rsidRDefault="00E07696" w:rsidP="00E07696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07696" w:rsidRPr="00401D61" w:rsidTr="008B6206">
        <w:tc>
          <w:tcPr>
            <w:tcW w:w="1555" w:type="dxa"/>
          </w:tcPr>
          <w:p w:rsidR="00E07696" w:rsidRPr="00401D61" w:rsidRDefault="00E07696" w:rsidP="00E0769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學</w:t>
            </w:r>
            <w:r w:rsidRPr="00401D61">
              <w:rPr>
                <w:rFonts w:ascii="標楷體" w:eastAsia="標楷體" w:hAnsi="標楷體"/>
              </w:rPr>
              <w:t>習評量</w:t>
            </w:r>
          </w:p>
        </w:tc>
        <w:tc>
          <w:tcPr>
            <w:tcW w:w="8073" w:type="dxa"/>
            <w:gridSpan w:val="6"/>
          </w:tcPr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1.</w:t>
            </w:r>
            <w:r w:rsidRPr="00401D61">
              <w:rPr>
                <w:rFonts w:ascii="標楷體" w:eastAsia="標楷體" w:hAnsi="標楷體" w:hint="eastAsia"/>
              </w:rPr>
              <w:tab/>
              <w:t>依據學生能力及需求以配合授課進度及單元評量，以便及時瞭解教學成效和教學績效是否達成學習目標，並強調以學生優勢管道進行。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2.</w:t>
            </w:r>
            <w:r w:rsidRPr="00401D61">
              <w:rPr>
                <w:rFonts w:ascii="標楷體" w:eastAsia="標楷體" w:hAnsi="標楷體" w:hint="eastAsia"/>
              </w:rPr>
              <w:tab/>
            </w:r>
            <w:proofErr w:type="gramStart"/>
            <w:r w:rsidRPr="00401D61">
              <w:rPr>
                <w:rFonts w:ascii="標楷體" w:eastAsia="標楷體" w:hAnsi="標楷體" w:hint="eastAsia"/>
              </w:rPr>
              <w:t>採</w:t>
            </w:r>
            <w:proofErr w:type="gramEnd"/>
            <w:r w:rsidRPr="00401D61">
              <w:rPr>
                <w:rFonts w:ascii="標楷體" w:eastAsia="標楷體" w:hAnsi="標楷體" w:hint="eastAsia"/>
              </w:rPr>
              <w:t>多元評量方式進行，評量方法包括學習態度、觀察、實際操作、口試及筆試等，並著重形成性評量，且應兼顧認知、技能、情意以及應用之能力。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3.</w:t>
            </w:r>
            <w:r w:rsidRPr="00401D61">
              <w:rPr>
                <w:rFonts w:ascii="標楷體" w:eastAsia="標楷體" w:hAnsi="標楷體" w:hint="eastAsia"/>
              </w:rPr>
              <w:tab/>
              <w:t xml:space="preserve">課程學習著重於學生瞭解且能獨力操作之能力，評量時因考量學生之個別差異。 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4.</w:t>
            </w:r>
            <w:r w:rsidRPr="00401D61">
              <w:rPr>
                <w:rFonts w:ascii="標楷體" w:eastAsia="標楷體" w:hAnsi="標楷體" w:hint="eastAsia"/>
              </w:rPr>
              <w:tab/>
              <w:t>依評量結果適時修正教材與教學方法，以達到</w:t>
            </w:r>
            <w:proofErr w:type="gramStart"/>
            <w:r w:rsidRPr="00401D61">
              <w:rPr>
                <w:rFonts w:ascii="標楷體" w:eastAsia="標楷體" w:hAnsi="標楷體" w:hint="eastAsia"/>
              </w:rPr>
              <w:t>最佳之</w:t>
            </w:r>
            <w:proofErr w:type="gramEnd"/>
            <w:r w:rsidRPr="00401D61">
              <w:rPr>
                <w:rFonts w:ascii="標楷體" w:eastAsia="標楷體" w:hAnsi="標楷體" w:hint="eastAsia"/>
              </w:rPr>
              <w:t>教學成效。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5.</w:t>
            </w:r>
            <w:r w:rsidRPr="00401D61">
              <w:rPr>
                <w:rFonts w:ascii="標楷體" w:eastAsia="標楷體" w:hAnsi="標楷體" w:hint="eastAsia"/>
              </w:rPr>
              <w:tab/>
              <w:t>評量標準應與職場一致，以強化學生將清潔</w:t>
            </w:r>
            <w:proofErr w:type="gramStart"/>
            <w:r w:rsidRPr="00401D61">
              <w:rPr>
                <w:rFonts w:ascii="標楷體" w:eastAsia="標楷體" w:hAnsi="標楷體" w:hint="eastAsia"/>
              </w:rPr>
              <w:t>技能類化到職</w:t>
            </w:r>
            <w:proofErr w:type="gramEnd"/>
            <w:r w:rsidRPr="00401D61">
              <w:rPr>
                <w:rFonts w:ascii="標楷體" w:eastAsia="標楷體" w:hAnsi="標楷體" w:hint="eastAsia"/>
              </w:rPr>
              <w:t>場的能力。</w:t>
            </w:r>
          </w:p>
        </w:tc>
      </w:tr>
      <w:tr w:rsidR="00E07696" w:rsidRPr="00401D61" w:rsidTr="00FF0427">
        <w:tc>
          <w:tcPr>
            <w:tcW w:w="1555" w:type="dxa"/>
          </w:tcPr>
          <w:p w:rsidR="00E07696" w:rsidRPr="00401D61" w:rsidRDefault="00E07696" w:rsidP="00E07696">
            <w:pPr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教</w:t>
            </w:r>
            <w:r w:rsidRPr="00401D61">
              <w:rPr>
                <w:rFonts w:ascii="標楷體" w:eastAsia="標楷體" w:hAnsi="標楷體"/>
              </w:rPr>
              <w:t>學資源</w:t>
            </w:r>
          </w:p>
        </w:tc>
        <w:tc>
          <w:tcPr>
            <w:tcW w:w="8073" w:type="dxa"/>
            <w:gridSpan w:val="6"/>
          </w:tcPr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1.</w:t>
            </w:r>
            <w:r w:rsidRPr="00401D61">
              <w:rPr>
                <w:rFonts w:ascii="標楷體" w:eastAsia="標楷體" w:hAnsi="標楷體" w:hint="eastAsia"/>
              </w:rPr>
              <w:tab/>
              <w:t>利用社區及校內資源，提供學生學習實作。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2.</w:t>
            </w:r>
            <w:r w:rsidRPr="00401D61">
              <w:rPr>
                <w:rFonts w:ascii="標楷體" w:eastAsia="標楷體" w:hAnsi="標楷體" w:hint="eastAsia"/>
              </w:rPr>
              <w:tab/>
              <w:t>鼓勵學生相互觀摩學習，以培養合作與人相處的能力。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3.</w:t>
            </w:r>
            <w:r w:rsidRPr="00401D61">
              <w:rPr>
                <w:rFonts w:ascii="標楷體" w:eastAsia="標楷體" w:hAnsi="標楷體" w:hint="eastAsia"/>
              </w:rPr>
              <w:tab/>
              <w:t>與其他相關課程、學校活動等，提供學生環境</w:t>
            </w:r>
            <w:proofErr w:type="gramStart"/>
            <w:r w:rsidRPr="00401D61">
              <w:rPr>
                <w:rFonts w:ascii="標楷體" w:eastAsia="標楷體" w:hAnsi="標楷體" w:hint="eastAsia"/>
              </w:rPr>
              <w:t>服務類化能力</w:t>
            </w:r>
            <w:proofErr w:type="gramEnd"/>
            <w:r w:rsidRPr="00401D61">
              <w:rPr>
                <w:rFonts w:ascii="標楷體" w:eastAsia="標楷體" w:hAnsi="標楷體" w:hint="eastAsia"/>
              </w:rPr>
              <w:t>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t>4.</w:t>
            </w:r>
            <w:r w:rsidRPr="00401D61">
              <w:rPr>
                <w:rFonts w:ascii="標楷體" w:eastAsia="標楷體" w:hAnsi="標楷體" w:hint="eastAsia"/>
              </w:rPr>
              <w:tab/>
              <w:t>實習場所和社區職場能結合，以利未來就業轉銜。</w:t>
            </w:r>
          </w:p>
          <w:p w:rsidR="00E07696" w:rsidRPr="00401D61" w:rsidRDefault="00E07696" w:rsidP="00E07696">
            <w:pPr>
              <w:ind w:left="240" w:hangingChars="100" w:hanging="240"/>
              <w:rPr>
                <w:rFonts w:ascii="標楷體" w:eastAsia="標楷體" w:hAnsi="標楷體"/>
              </w:rPr>
            </w:pPr>
            <w:r w:rsidRPr="00401D61">
              <w:rPr>
                <w:rFonts w:ascii="標楷體" w:eastAsia="標楷體" w:hAnsi="標楷體" w:hint="eastAsia"/>
              </w:rPr>
              <w:lastRenderedPageBreak/>
              <w:t>5.</w:t>
            </w:r>
            <w:r w:rsidRPr="00401D61">
              <w:rPr>
                <w:rFonts w:ascii="標楷體" w:eastAsia="標楷體" w:hAnsi="標楷體" w:hint="eastAsia"/>
              </w:rPr>
              <w:tab/>
              <w:t>請家長配合讓學生在家有練習時作機會，增進其清潔技能的次數。</w:t>
            </w:r>
          </w:p>
        </w:tc>
      </w:tr>
    </w:tbl>
    <w:p w:rsidR="00451B56" w:rsidRDefault="00451B56"/>
    <w:sectPr w:rsidR="00451B56" w:rsidSect="00804845">
      <w:pgSz w:w="11906" w:h="16838"/>
      <w:pgMar w:top="567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494" w:rsidRDefault="00F63494" w:rsidP="00FD3DD0">
      <w:r>
        <w:separator/>
      </w:r>
    </w:p>
  </w:endnote>
  <w:endnote w:type="continuationSeparator" w:id="0">
    <w:p w:rsidR="00F63494" w:rsidRDefault="00F63494" w:rsidP="00FD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494" w:rsidRDefault="00F63494" w:rsidP="00FD3DD0">
      <w:r>
        <w:separator/>
      </w:r>
    </w:p>
  </w:footnote>
  <w:footnote w:type="continuationSeparator" w:id="0">
    <w:p w:rsidR="00F63494" w:rsidRDefault="00F63494" w:rsidP="00FD3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3D35"/>
    <w:multiLevelType w:val="hybridMultilevel"/>
    <w:tmpl w:val="6840EC80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1AF7ED7"/>
    <w:multiLevelType w:val="hybridMultilevel"/>
    <w:tmpl w:val="70609D12"/>
    <w:lvl w:ilvl="0" w:tplc="7EF04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BA47065"/>
    <w:multiLevelType w:val="hybridMultilevel"/>
    <w:tmpl w:val="A906E6CA"/>
    <w:lvl w:ilvl="0" w:tplc="571C4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36243AB"/>
    <w:multiLevelType w:val="hybridMultilevel"/>
    <w:tmpl w:val="E256C278"/>
    <w:lvl w:ilvl="0" w:tplc="E462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D7828FC"/>
    <w:multiLevelType w:val="hybridMultilevel"/>
    <w:tmpl w:val="37F2C810"/>
    <w:lvl w:ilvl="0" w:tplc="2D407B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845"/>
    <w:rsid w:val="000112D6"/>
    <w:rsid w:val="00026928"/>
    <w:rsid w:val="0007478D"/>
    <w:rsid w:val="00151F1C"/>
    <w:rsid w:val="001B472E"/>
    <w:rsid w:val="001C4AEC"/>
    <w:rsid w:val="001C77DF"/>
    <w:rsid w:val="001F2D13"/>
    <w:rsid w:val="00216D13"/>
    <w:rsid w:val="00271529"/>
    <w:rsid w:val="002A146B"/>
    <w:rsid w:val="00374498"/>
    <w:rsid w:val="00377780"/>
    <w:rsid w:val="003D0E56"/>
    <w:rsid w:val="00401D61"/>
    <w:rsid w:val="0042655B"/>
    <w:rsid w:val="00451B56"/>
    <w:rsid w:val="004E1AD4"/>
    <w:rsid w:val="004F3C7B"/>
    <w:rsid w:val="005013F5"/>
    <w:rsid w:val="005213EC"/>
    <w:rsid w:val="005352DE"/>
    <w:rsid w:val="00570140"/>
    <w:rsid w:val="005720DF"/>
    <w:rsid w:val="00586019"/>
    <w:rsid w:val="005B3C63"/>
    <w:rsid w:val="005C3C3F"/>
    <w:rsid w:val="00625C6F"/>
    <w:rsid w:val="00697FD3"/>
    <w:rsid w:val="00804845"/>
    <w:rsid w:val="00842E09"/>
    <w:rsid w:val="00A521C5"/>
    <w:rsid w:val="00B05878"/>
    <w:rsid w:val="00B81CF2"/>
    <w:rsid w:val="00BC1AF9"/>
    <w:rsid w:val="00BF4AAB"/>
    <w:rsid w:val="00C01E72"/>
    <w:rsid w:val="00CB4DA6"/>
    <w:rsid w:val="00D26F07"/>
    <w:rsid w:val="00D34BBE"/>
    <w:rsid w:val="00D96493"/>
    <w:rsid w:val="00D9675C"/>
    <w:rsid w:val="00DC0616"/>
    <w:rsid w:val="00E07696"/>
    <w:rsid w:val="00E20793"/>
    <w:rsid w:val="00EB2925"/>
    <w:rsid w:val="00F15D5E"/>
    <w:rsid w:val="00F63494"/>
    <w:rsid w:val="00FD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2DB43"/>
  <w15:chartTrackingRefBased/>
  <w15:docId w15:val="{0196C7E9-DEFF-4FF1-9B96-233F499F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3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D3D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D3D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D3DD0"/>
    <w:rPr>
      <w:sz w:val="20"/>
      <w:szCs w:val="20"/>
    </w:rPr>
  </w:style>
  <w:style w:type="paragraph" w:styleId="a8">
    <w:name w:val="List Paragraph"/>
    <w:basedOn w:val="a"/>
    <w:uiPriority w:val="34"/>
    <w:qFormat/>
    <w:rsid w:val="001F2D1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許瓊文 許瓊文</cp:lastModifiedBy>
  <cp:revision>27</cp:revision>
  <dcterms:created xsi:type="dcterms:W3CDTF">2018-06-21T13:10:00Z</dcterms:created>
  <dcterms:modified xsi:type="dcterms:W3CDTF">2023-06-16T08:18:00Z</dcterms:modified>
</cp:coreProperties>
</file>